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5221" w:rsidRPr="005D6205" w:rsidRDefault="007B5221" w:rsidP="00F64FD3">
      <w:pPr>
        <w:spacing w:line="480" w:lineRule="auto"/>
        <w:contextualSpacing/>
        <w:jc w:val="both"/>
        <w:rPr>
          <w:rFonts w:ascii="Arial" w:hAnsi="Arial" w:cs="Arial"/>
          <w:b/>
          <w:sz w:val="20"/>
          <w:szCs w:val="20"/>
        </w:rPr>
      </w:pPr>
      <w:r w:rsidRPr="005D6205">
        <w:rPr>
          <w:rFonts w:ascii="Arial" w:hAnsi="Arial" w:cs="Arial"/>
          <w:b/>
          <w:sz w:val="20"/>
          <w:szCs w:val="20"/>
        </w:rPr>
        <w:t xml:space="preserve">ΒΟΥΛΗ ΤΩΝ ΕΛΛΗΝΩΝ </w:t>
      </w:r>
    </w:p>
    <w:p w:rsidR="007B5221" w:rsidRPr="005D6205" w:rsidRDefault="007B5221" w:rsidP="00F64FD3">
      <w:pPr>
        <w:spacing w:line="480" w:lineRule="auto"/>
        <w:contextualSpacing/>
        <w:jc w:val="both"/>
        <w:rPr>
          <w:rFonts w:ascii="Arial" w:hAnsi="Arial" w:cs="Arial"/>
          <w:b/>
          <w:sz w:val="20"/>
          <w:szCs w:val="20"/>
        </w:rPr>
      </w:pPr>
      <w:r w:rsidRPr="005D6205">
        <w:rPr>
          <w:rFonts w:ascii="Arial" w:hAnsi="Arial" w:cs="Arial"/>
          <w:b/>
          <w:sz w:val="20"/>
          <w:szCs w:val="20"/>
        </w:rPr>
        <w:t xml:space="preserve">ΠΕΡΙΟΔΟΣ ΙΖ΄- ΣΥΝΟΔΟΣ Α΄ </w:t>
      </w:r>
    </w:p>
    <w:p w:rsidR="007B5221" w:rsidRPr="005D6205" w:rsidRDefault="007B5221" w:rsidP="00F64FD3">
      <w:pPr>
        <w:spacing w:line="480" w:lineRule="auto"/>
        <w:contextualSpacing/>
        <w:jc w:val="both"/>
        <w:rPr>
          <w:rFonts w:ascii="Arial" w:hAnsi="Arial" w:cs="Arial"/>
          <w:b/>
          <w:sz w:val="20"/>
          <w:szCs w:val="20"/>
        </w:rPr>
      </w:pPr>
      <w:r w:rsidRPr="005D6205">
        <w:rPr>
          <w:rFonts w:ascii="Arial" w:hAnsi="Arial" w:cs="Arial"/>
          <w:b/>
          <w:sz w:val="20"/>
          <w:szCs w:val="20"/>
        </w:rPr>
        <w:t>ΔΙΑΡΚΗΣ ΕΠΙΤΡΟΠΗ ΟΙΚΟΝΟΜΙΚΩΝ ΥΠΟΘΕΣΕΩΝ</w:t>
      </w:r>
    </w:p>
    <w:p w:rsidR="007B5221" w:rsidRPr="005D6205" w:rsidRDefault="007B5221" w:rsidP="00F64FD3">
      <w:pPr>
        <w:tabs>
          <w:tab w:val="left" w:pos="7375"/>
        </w:tabs>
        <w:spacing w:line="480" w:lineRule="auto"/>
        <w:ind w:firstLine="851"/>
        <w:contextualSpacing/>
        <w:jc w:val="center"/>
        <w:rPr>
          <w:rFonts w:ascii="Arial" w:hAnsi="Arial" w:cs="Arial"/>
          <w:b/>
          <w:sz w:val="20"/>
          <w:szCs w:val="20"/>
        </w:rPr>
      </w:pPr>
      <w:r w:rsidRPr="005D6205">
        <w:rPr>
          <w:rFonts w:ascii="Arial" w:hAnsi="Arial" w:cs="Arial"/>
          <w:b/>
          <w:sz w:val="20"/>
          <w:szCs w:val="20"/>
        </w:rPr>
        <w:t xml:space="preserve">                                    </w:t>
      </w:r>
    </w:p>
    <w:p w:rsidR="007B5221" w:rsidRPr="005D6205" w:rsidRDefault="007B5221" w:rsidP="00F64FD3">
      <w:pPr>
        <w:tabs>
          <w:tab w:val="left" w:pos="7375"/>
        </w:tabs>
        <w:spacing w:line="480" w:lineRule="auto"/>
        <w:ind w:firstLine="851"/>
        <w:contextualSpacing/>
        <w:jc w:val="center"/>
        <w:rPr>
          <w:rFonts w:ascii="Arial" w:hAnsi="Arial" w:cs="Arial"/>
          <w:b/>
          <w:sz w:val="20"/>
          <w:szCs w:val="20"/>
        </w:rPr>
      </w:pPr>
      <w:r w:rsidRPr="005D6205">
        <w:rPr>
          <w:rFonts w:ascii="Arial" w:hAnsi="Arial" w:cs="Arial"/>
          <w:b/>
          <w:sz w:val="20"/>
          <w:szCs w:val="20"/>
        </w:rPr>
        <w:t xml:space="preserve">                                                                                                            </w:t>
      </w:r>
    </w:p>
    <w:p w:rsidR="007B5221" w:rsidRPr="005D6205" w:rsidRDefault="007B5221" w:rsidP="00F64FD3">
      <w:pPr>
        <w:tabs>
          <w:tab w:val="left" w:pos="7375"/>
        </w:tabs>
        <w:spacing w:line="480" w:lineRule="auto"/>
        <w:contextualSpacing/>
        <w:jc w:val="center"/>
        <w:rPr>
          <w:rFonts w:ascii="Arial" w:hAnsi="Arial" w:cs="Arial"/>
          <w:b/>
          <w:sz w:val="20"/>
          <w:szCs w:val="20"/>
        </w:rPr>
      </w:pPr>
    </w:p>
    <w:p w:rsidR="007B5221" w:rsidRPr="005D6205" w:rsidRDefault="007B5221" w:rsidP="00F64FD3">
      <w:pPr>
        <w:tabs>
          <w:tab w:val="left" w:pos="7375"/>
        </w:tabs>
        <w:spacing w:line="480" w:lineRule="auto"/>
        <w:contextualSpacing/>
        <w:jc w:val="center"/>
        <w:rPr>
          <w:rFonts w:ascii="Arial" w:hAnsi="Arial" w:cs="Arial"/>
          <w:b/>
          <w:sz w:val="20"/>
          <w:szCs w:val="20"/>
          <w:u w:val="single"/>
        </w:rPr>
      </w:pPr>
      <w:r w:rsidRPr="005D6205">
        <w:rPr>
          <w:rFonts w:ascii="Arial" w:hAnsi="Arial" w:cs="Arial"/>
          <w:b/>
          <w:sz w:val="20"/>
          <w:szCs w:val="20"/>
        </w:rPr>
        <w:t>Π Ρ Α Κ Τ Ι Κ Ο</w:t>
      </w:r>
    </w:p>
    <w:p w:rsidR="007B5221" w:rsidRPr="005D6205" w:rsidRDefault="007B5221" w:rsidP="00F64FD3">
      <w:pPr>
        <w:spacing w:line="480" w:lineRule="auto"/>
        <w:contextualSpacing/>
        <w:jc w:val="center"/>
        <w:rPr>
          <w:rFonts w:ascii="Arial" w:hAnsi="Arial" w:cs="Arial"/>
          <w:b/>
          <w:sz w:val="20"/>
          <w:szCs w:val="20"/>
        </w:rPr>
      </w:pPr>
      <w:r w:rsidRPr="005D6205">
        <w:rPr>
          <w:rFonts w:ascii="Arial" w:hAnsi="Arial" w:cs="Arial"/>
          <w:b/>
          <w:sz w:val="20"/>
          <w:szCs w:val="20"/>
        </w:rPr>
        <w:t xml:space="preserve">(Άρθρο 40 παρ. 1 </w:t>
      </w:r>
      <w:proofErr w:type="spellStart"/>
      <w:r w:rsidRPr="005D6205">
        <w:rPr>
          <w:rFonts w:ascii="Arial" w:hAnsi="Arial" w:cs="Arial"/>
          <w:b/>
          <w:sz w:val="20"/>
          <w:szCs w:val="20"/>
        </w:rPr>
        <w:t>Κ.τ.Β</w:t>
      </w:r>
      <w:proofErr w:type="spellEnd"/>
      <w:r w:rsidRPr="005D6205">
        <w:rPr>
          <w:rFonts w:ascii="Arial" w:hAnsi="Arial" w:cs="Arial"/>
          <w:b/>
          <w:sz w:val="20"/>
          <w:szCs w:val="20"/>
        </w:rPr>
        <w:t>.)</w:t>
      </w:r>
    </w:p>
    <w:p w:rsidR="007B5221" w:rsidRPr="005D6205" w:rsidRDefault="007B5221" w:rsidP="00F64FD3">
      <w:pPr>
        <w:tabs>
          <w:tab w:val="left" w:pos="5760"/>
        </w:tabs>
        <w:spacing w:line="480" w:lineRule="auto"/>
        <w:ind w:firstLine="709"/>
        <w:contextualSpacing/>
        <w:jc w:val="both"/>
        <w:rPr>
          <w:rFonts w:ascii="Arial" w:hAnsi="Arial" w:cs="Arial"/>
          <w:sz w:val="20"/>
          <w:szCs w:val="20"/>
        </w:rPr>
      </w:pPr>
    </w:p>
    <w:p w:rsidR="007B5221" w:rsidRDefault="007B5221" w:rsidP="00F64FD3">
      <w:pPr>
        <w:tabs>
          <w:tab w:val="left" w:pos="360"/>
          <w:tab w:val="left" w:pos="720"/>
          <w:tab w:val="left" w:pos="5760"/>
        </w:tabs>
        <w:spacing w:after="200" w:line="480" w:lineRule="auto"/>
        <w:ind w:firstLine="709"/>
        <w:contextualSpacing/>
        <w:jc w:val="both"/>
        <w:rPr>
          <w:rFonts w:ascii="Arial" w:hAnsi="Arial" w:cs="Arial"/>
          <w:sz w:val="20"/>
          <w:szCs w:val="20"/>
        </w:rPr>
      </w:pPr>
      <w:r w:rsidRPr="005D6205">
        <w:rPr>
          <w:rFonts w:ascii="Arial" w:hAnsi="Arial" w:cs="Arial"/>
          <w:sz w:val="20"/>
          <w:szCs w:val="20"/>
        </w:rPr>
        <w:t xml:space="preserve">Στην Αθήνα σήμερα, </w:t>
      </w:r>
      <w:r w:rsidRPr="005A6A31">
        <w:rPr>
          <w:rFonts w:ascii="Arial" w:hAnsi="Arial" w:cs="Arial"/>
          <w:sz w:val="20"/>
          <w:szCs w:val="20"/>
        </w:rPr>
        <w:t>20</w:t>
      </w:r>
      <w:r w:rsidRPr="005D6205">
        <w:rPr>
          <w:rFonts w:ascii="Arial" w:hAnsi="Arial" w:cs="Arial"/>
          <w:sz w:val="20"/>
          <w:szCs w:val="20"/>
        </w:rPr>
        <w:t xml:space="preserve"> Ιανουαρίου 201</w:t>
      </w:r>
      <w:r w:rsidRPr="00056A24">
        <w:rPr>
          <w:rFonts w:ascii="Arial" w:hAnsi="Arial" w:cs="Arial"/>
          <w:sz w:val="20"/>
          <w:szCs w:val="20"/>
        </w:rPr>
        <w:t>6</w:t>
      </w:r>
      <w:r w:rsidRPr="005D6205">
        <w:rPr>
          <w:rFonts w:ascii="Arial" w:hAnsi="Arial" w:cs="Arial"/>
          <w:sz w:val="20"/>
          <w:szCs w:val="20"/>
        </w:rPr>
        <w:t>, ημέρα Τ</w:t>
      </w:r>
      <w:r>
        <w:rPr>
          <w:rFonts w:ascii="Arial" w:hAnsi="Arial" w:cs="Arial"/>
          <w:sz w:val="20"/>
          <w:szCs w:val="20"/>
        </w:rPr>
        <w:t>ετάρτη</w:t>
      </w:r>
      <w:r w:rsidRPr="005D6205">
        <w:rPr>
          <w:rFonts w:ascii="Arial" w:hAnsi="Arial" w:cs="Arial"/>
          <w:sz w:val="20"/>
          <w:szCs w:val="20"/>
        </w:rPr>
        <w:t xml:space="preserve"> και ώρα 1</w:t>
      </w:r>
      <w:r>
        <w:rPr>
          <w:rFonts w:ascii="Arial" w:hAnsi="Arial" w:cs="Arial"/>
          <w:sz w:val="20"/>
          <w:szCs w:val="20"/>
        </w:rPr>
        <w:t>1</w:t>
      </w:r>
      <w:r w:rsidRPr="005D6205">
        <w:rPr>
          <w:rFonts w:ascii="Arial" w:hAnsi="Arial" w:cs="Arial"/>
          <w:sz w:val="20"/>
          <w:szCs w:val="20"/>
        </w:rPr>
        <w:t>.</w:t>
      </w:r>
      <w:r>
        <w:rPr>
          <w:rFonts w:ascii="Arial" w:hAnsi="Arial" w:cs="Arial"/>
          <w:sz w:val="20"/>
          <w:szCs w:val="20"/>
        </w:rPr>
        <w:t>45</w:t>
      </w:r>
      <w:r w:rsidRPr="005D6205">
        <w:rPr>
          <w:rFonts w:ascii="Arial" w:hAnsi="Arial" w:cs="Arial"/>
          <w:sz w:val="20"/>
          <w:szCs w:val="20"/>
        </w:rPr>
        <w:t>΄,</w:t>
      </w:r>
      <w:r>
        <w:rPr>
          <w:rFonts w:ascii="Arial" w:hAnsi="Arial" w:cs="Arial"/>
          <w:sz w:val="20"/>
          <w:szCs w:val="20"/>
        </w:rPr>
        <w:t>στην</w:t>
      </w:r>
      <w:r w:rsidRPr="005D6205">
        <w:rPr>
          <w:rFonts w:ascii="Arial" w:hAnsi="Arial" w:cs="Arial"/>
          <w:sz w:val="20"/>
          <w:szCs w:val="20"/>
        </w:rPr>
        <w:t xml:space="preserve"> </w:t>
      </w:r>
      <w:r w:rsidRPr="008D3F0E">
        <w:rPr>
          <w:rFonts w:ascii="Arial" w:hAnsi="Arial" w:cs="Arial"/>
          <w:sz w:val="20"/>
          <w:szCs w:val="20"/>
        </w:rPr>
        <w:t>Αίθουσα</w:t>
      </w:r>
      <w:r>
        <w:rPr>
          <w:rFonts w:ascii="Arial" w:hAnsi="Arial" w:cs="Arial"/>
          <w:sz w:val="20"/>
          <w:szCs w:val="20"/>
        </w:rPr>
        <w:t xml:space="preserve"> του</w:t>
      </w:r>
      <w:r w:rsidRPr="008D3F0E">
        <w:rPr>
          <w:rFonts w:ascii="Arial" w:hAnsi="Arial" w:cs="Arial"/>
          <w:sz w:val="20"/>
          <w:szCs w:val="20"/>
        </w:rPr>
        <w:t xml:space="preserve"> </w:t>
      </w:r>
      <w:r w:rsidRPr="008D3F0E">
        <w:rPr>
          <w:rFonts w:ascii="Arial" w:hAnsi="Arial" w:cs="Arial"/>
          <w:bCs/>
          <w:sz w:val="20"/>
          <w:szCs w:val="20"/>
        </w:rPr>
        <w:t xml:space="preserve">«Προέδρου Αθανασίου </w:t>
      </w:r>
      <w:proofErr w:type="spellStart"/>
      <w:r w:rsidRPr="008D3F0E">
        <w:rPr>
          <w:rFonts w:ascii="Arial" w:hAnsi="Arial" w:cs="Arial"/>
          <w:bCs/>
          <w:sz w:val="20"/>
          <w:szCs w:val="20"/>
        </w:rPr>
        <w:t>Κων</w:t>
      </w:r>
      <w:proofErr w:type="spellEnd"/>
      <w:r w:rsidRPr="008D3F0E">
        <w:rPr>
          <w:rFonts w:ascii="Arial" w:hAnsi="Arial" w:cs="Arial"/>
          <w:bCs/>
          <w:sz w:val="20"/>
          <w:szCs w:val="20"/>
        </w:rPr>
        <w:t>. Τσαλδάρη» (223)</w:t>
      </w:r>
      <w:r>
        <w:rPr>
          <w:rFonts w:ascii="Arial" w:hAnsi="Arial" w:cs="Arial"/>
          <w:bCs/>
          <w:sz w:val="20"/>
          <w:szCs w:val="20"/>
        </w:rPr>
        <w:t xml:space="preserve"> </w:t>
      </w:r>
      <w:r w:rsidRPr="005D6205">
        <w:rPr>
          <w:rFonts w:ascii="Arial" w:hAnsi="Arial" w:cs="Arial"/>
          <w:sz w:val="20"/>
          <w:szCs w:val="20"/>
        </w:rPr>
        <w:t>τη</w:t>
      </w:r>
      <w:r>
        <w:rPr>
          <w:rFonts w:ascii="Arial" w:hAnsi="Arial" w:cs="Arial"/>
          <w:sz w:val="20"/>
          <w:szCs w:val="20"/>
        </w:rPr>
        <w:t>ς</w:t>
      </w:r>
      <w:r w:rsidRPr="005D6205">
        <w:rPr>
          <w:rFonts w:ascii="Arial" w:hAnsi="Arial" w:cs="Arial"/>
          <w:sz w:val="20"/>
          <w:szCs w:val="20"/>
        </w:rPr>
        <w:t xml:space="preserve"> Βουλής, συνήλθε σε συνεδρίαση </w:t>
      </w:r>
      <w:r w:rsidRPr="00F039E3">
        <w:rPr>
          <w:rFonts w:ascii="Arial" w:hAnsi="Arial" w:cs="Arial"/>
          <w:sz w:val="20"/>
          <w:szCs w:val="20"/>
        </w:rPr>
        <w:t xml:space="preserve">η </w:t>
      </w:r>
      <w:r w:rsidRPr="00EE55DD">
        <w:rPr>
          <w:rStyle w:val="a5"/>
          <w:rFonts w:ascii="Arial" w:hAnsi="Arial" w:cs="Arial"/>
          <w:b w:val="0"/>
          <w:sz w:val="20"/>
          <w:szCs w:val="20"/>
        </w:rPr>
        <w:t>Διαρκής Επιτροπή Οικονομικών Υποθέσεων</w:t>
      </w:r>
      <w:r w:rsidRPr="00F039E3">
        <w:rPr>
          <w:rStyle w:val="a5"/>
          <w:rFonts w:ascii="Arial" w:hAnsi="Arial" w:cs="Arial"/>
          <w:sz w:val="20"/>
          <w:szCs w:val="20"/>
        </w:rPr>
        <w:t xml:space="preserve">, </w:t>
      </w:r>
      <w:r w:rsidRPr="00F039E3">
        <w:rPr>
          <w:rFonts w:ascii="Arial" w:hAnsi="Arial" w:cs="Arial"/>
          <w:sz w:val="20"/>
          <w:szCs w:val="20"/>
        </w:rPr>
        <w:t>υπό τ</w:t>
      </w:r>
      <w:r w:rsidRPr="005D6205">
        <w:rPr>
          <w:rFonts w:ascii="Arial" w:hAnsi="Arial" w:cs="Arial"/>
          <w:sz w:val="20"/>
          <w:szCs w:val="20"/>
        </w:rPr>
        <w:t xml:space="preserve">ην προεδρία του Προέδρου αυτής, κ. Μάκη </w:t>
      </w:r>
      <w:proofErr w:type="spellStart"/>
      <w:r w:rsidRPr="005D6205">
        <w:rPr>
          <w:rFonts w:ascii="Arial" w:hAnsi="Arial" w:cs="Arial"/>
          <w:sz w:val="20"/>
          <w:szCs w:val="20"/>
        </w:rPr>
        <w:t>Μπαλαούρα</w:t>
      </w:r>
      <w:proofErr w:type="spellEnd"/>
      <w:r w:rsidRPr="005D6205">
        <w:rPr>
          <w:rFonts w:ascii="Arial" w:hAnsi="Arial" w:cs="Arial"/>
          <w:sz w:val="20"/>
          <w:szCs w:val="20"/>
        </w:rPr>
        <w:t>, με θέμα ημερήσιας διάταξης:</w:t>
      </w:r>
      <w:r>
        <w:rPr>
          <w:rFonts w:ascii="Arial" w:hAnsi="Arial" w:cs="Arial"/>
          <w:sz w:val="20"/>
          <w:szCs w:val="20"/>
        </w:rPr>
        <w:t xml:space="preserve"> Συνέχιση της ε</w:t>
      </w:r>
      <w:r w:rsidRPr="008802D7">
        <w:rPr>
          <w:rFonts w:ascii="Arial" w:hAnsi="Arial" w:cs="Arial"/>
          <w:sz w:val="20"/>
          <w:szCs w:val="20"/>
        </w:rPr>
        <w:t>πεξεργασία</w:t>
      </w:r>
      <w:r>
        <w:rPr>
          <w:rFonts w:ascii="Arial" w:hAnsi="Arial" w:cs="Arial"/>
          <w:sz w:val="20"/>
          <w:szCs w:val="20"/>
        </w:rPr>
        <w:t>ς</w:t>
      </w:r>
      <w:r w:rsidRPr="008802D7">
        <w:rPr>
          <w:rFonts w:ascii="Arial" w:hAnsi="Arial" w:cs="Arial"/>
          <w:sz w:val="20"/>
          <w:szCs w:val="20"/>
        </w:rPr>
        <w:t xml:space="preserve"> και εξέταση</w:t>
      </w:r>
      <w:r>
        <w:rPr>
          <w:rFonts w:ascii="Arial" w:hAnsi="Arial" w:cs="Arial"/>
          <w:sz w:val="20"/>
          <w:szCs w:val="20"/>
        </w:rPr>
        <w:t>ς</w:t>
      </w:r>
      <w:r w:rsidRPr="008802D7">
        <w:rPr>
          <w:rFonts w:ascii="Arial" w:hAnsi="Arial" w:cs="Arial"/>
          <w:sz w:val="20"/>
          <w:szCs w:val="20"/>
        </w:rPr>
        <w:t xml:space="preserve"> του σχεδίου νόμου του Υπουργείου Οικονομικών «Προσαρμογή της ελληνικής νομοθεσίας στην Οδηγία 2009/138/ΕΚ του Ευρωπαϊκού Κοινοβουλίου και του Συμβουλίου, της 25</w:t>
      </w:r>
      <w:r w:rsidRPr="008802D7">
        <w:rPr>
          <w:rFonts w:ascii="Arial" w:hAnsi="Arial" w:cs="Arial"/>
          <w:sz w:val="20"/>
          <w:szCs w:val="20"/>
          <w:vertAlign w:val="superscript"/>
        </w:rPr>
        <w:t>ης</w:t>
      </w:r>
      <w:r w:rsidRPr="008802D7">
        <w:rPr>
          <w:rFonts w:ascii="Arial" w:hAnsi="Arial" w:cs="Arial"/>
          <w:sz w:val="20"/>
          <w:szCs w:val="20"/>
        </w:rPr>
        <w:t xml:space="preserve"> Νοεμβρίου 2009, σχετικά με την ανάληψη και την άσκηση δραστηριοτήτων ασφάλισης και αντασφάλισης (Φερεγγυότητα ΙΙ), στα άρθρα 2 και 8 της Οδηγίας 2014/51/ΕΕ του Ευρωπαϊκού Κοινοβουλίου και του Συμβουλίου της 16</w:t>
      </w:r>
      <w:r w:rsidRPr="008802D7">
        <w:rPr>
          <w:rFonts w:ascii="Arial" w:hAnsi="Arial" w:cs="Arial"/>
          <w:sz w:val="20"/>
          <w:szCs w:val="20"/>
          <w:vertAlign w:val="superscript"/>
        </w:rPr>
        <w:t>ης</w:t>
      </w:r>
      <w:r w:rsidRPr="008802D7">
        <w:rPr>
          <w:rFonts w:ascii="Arial" w:hAnsi="Arial" w:cs="Arial"/>
          <w:sz w:val="20"/>
          <w:szCs w:val="20"/>
        </w:rPr>
        <w:t xml:space="preserve"> Απριλίου 2014 σχετικά με την τροποποίηση των οδηγιών 2003/71/ΕΚ και 2009/138/ΕΚ, και των κανονισμών (ΕΚ) αριθ. 1060/2009, (ΕΕ) αριθ. 1094/2010 και (ΕΕ) αριθ. 1095/2010, όσον αφορά τις εξουσίες της Ευρωπαϊκής Αρχής Ασφαλίσεων και Επαγγελματικών Συντάξεων (εφεξής ΕΑΑΕΣ) και της Ευρωπαϊκής Αρχής Κινητών Αξιών και Αγορών καθώς και στο άρθρο 4 της Οδηγίας 2011/89/ΕΕ του Ευρωπαϊκού Κοινοβουλίου και του Συμβουλίου, της 16</w:t>
      </w:r>
      <w:r w:rsidRPr="008802D7">
        <w:rPr>
          <w:rFonts w:ascii="Arial" w:hAnsi="Arial" w:cs="Arial"/>
          <w:sz w:val="20"/>
          <w:szCs w:val="20"/>
          <w:vertAlign w:val="superscript"/>
        </w:rPr>
        <w:t>ης</w:t>
      </w:r>
      <w:r w:rsidRPr="008802D7">
        <w:rPr>
          <w:rFonts w:ascii="Arial" w:hAnsi="Arial" w:cs="Arial"/>
          <w:sz w:val="20"/>
          <w:szCs w:val="20"/>
        </w:rPr>
        <w:t xml:space="preserve"> Νοεμβρίου 2011, σχετικά με την συμπληρωματική εποπτεία των χρηματοπιστωτικών οντοτήτων που ανήκουν σε χρηματοπιστωτικούς ομίλους ετερογενών δραστηριοτήτων και συναφείς διατάξεις της νομοθεσίας περί της ιδιωτικής ασφάλισης».</w:t>
      </w:r>
      <w:r>
        <w:rPr>
          <w:rFonts w:ascii="Arial" w:hAnsi="Arial" w:cs="Arial"/>
          <w:sz w:val="20"/>
          <w:szCs w:val="20"/>
        </w:rPr>
        <w:t xml:space="preserve"> </w:t>
      </w:r>
      <w:r w:rsidRPr="00F60CB9">
        <w:rPr>
          <w:rFonts w:ascii="Arial" w:hAnsi="Arial" w:cs="Arial"/>
          <w:sz w:val="20"/>
          <w:szCs w:val="20"/>
        </w:rPr>
        <w:t>(2</w:t>
      </w:r>
      <w:r w:rsidRPr="00F60CB9">
        <w:rPr>
          <w:rFonts w:ascii="Arial" w:hAnsi="Arial" w:cs="Arial"/>
          <w:sz w:val="20"/>
          <w:szCs w:val="20"/>
          <w:vertAlign w:val="superscript"/>
        </w:rPr>
        <w:t>η</w:t>
      </w:r>
      <w:r>
        <w:rPr>
          <w:rFonts w:ascii="Arial" w:hAnsi="Arial" w:cs="Arial"/>
          <w:sz w:val="20"/>
          <w:szCs w:val="20"/>
        </w:rPr>
        <w:t xml:space="preserve"> συνεδρίαση – ακρόαση εξωκοινοβουλευτικών προσώπων)</w:t>
      </w:r>
      <w:r w:rsidRPr="005D6205">
        <w:rPr>
          <w:rFonts w:ascii="Arial" w:hAnsi="Arial" w:cs="Arial"/>
          <w:sz w:val="20"/>
          <w:szCs w:val="20"/>
        </w:rPr>
        <w:t>.</w:t>
      </w:r>
    </w:p>
    <w:p w:rsidR="007B5221" w:rsidRPr="004B33AB" w:rsidRDefault="007B5221" w:rsidP="00F64FD3">
      <w:pPr>
        <w:tabs>
          <w:tab w:val="left" w:pos="0"/>
        </w:tabs>
        <w:spacing w:line="480" w:lineRule="auto"/>
        <w:contextualSpacing/>
        <w:jc w:val="both"/>
        <w:rPr>
          <w:rFonts w:ascii="Arial" w:hAnsi="Arial" w:cs="Arial"/>
          <w:sz w:val="20"/>
          <w:szCs w:val="20"/>
        </w:rPr>
      </w:pPr>
      <w:r>
        <w:rPr>
          <w:rFonts w:ascii="Arial" w:hAnsi="Arial" w:cs="Arial"/>
          <w:sz w:val="20"/>
          <w:szCs w:val="20"/>
        </w:rPr>
        <w:tab/>
      </w:r>
      <w:r w:rsidRPr="004B33AB">
        <w:rPr>
          <w:rFonts w:ascii="Arial" w:hAnsi="Arial" w:cs="Arial"/>
          <w:sz w:val="20"/>
          <w:szCs w:val="20"/>
        </w:rPr>
        <w:t>Επίσης, προσήλθαν και εξέθεσαν τις απόψεις τους επί του σχεδίου νόμου, σύμφωνα με το άρθρο 38 του Κανονισμού της Βουλής, οι κ.κ.</w:t>
      </w:r>
      <w:r>
        <w:rPr>
          <w:rFonts w:ascii="Arial" w:hAnsi="Arial" w:cs="Arial"/>
          <w:sz w:val="20"/>
          <w:szCs w:val="20"/>
        </w:rPr>
        <w:t xml:space="preserve"> </w:t>
      </w:r>
      <w:r w:rsidRPr="004B33AB">
        <w:rPr>
          <w:rFonts w:ascii="Arial" w:hAnsi="Arial" w:cs="Arial"/>
          <w:sz w:val="20"/>
          <w:szCs w:val="20"/>
        </w:rPr>
        <w:t xml:space="preserve">Χρήστος </w:t>
      </w:r>
      <w:proofErr w:type="spellStart"/>
      <w:r w:rsidRPr="004B33AB">
        <w:rPr>
          <w:rFonts w:ascii="Arial" w:hAnsi="Arial" w:cs="Arial"/>
          <w:sz w:val="20"/>
          <w:szCs w:val="20"/>
        </w:rPr>
        <w:t>Παπαδόγιαννης</w:t>
      </w:r>
      <w:proofErr w:type="spellEnd"/>
      <w:r w:rsidRPr="004B33AB">
        <w:rPr>
          <w:rFonts w:ascii="Arial" w:hAnsi="Arial" w:cs="Arial"/>
          <w:sz w:val="20"/>
          <w:szCs w:val="20"/>
        </w:rPr>
        <w:t xml:space="preserve">, Πρόεδρος της Ομοσπονδίας Ασφαλιστικών Συλλόγων Ελλάδος, Μανώλης Χατζάκης, Γενικός Γραμματέας της Ομοσπονδίας Ασφαλιστικών Συλλόγων Ελλάδος, Δημήτρης Ζορμπάς, Πρόεδρος του </w:t>
      </w:r>
      <w:r w:rsidRPr="004B33AB">
        <w:rPr>
          <w:rFonts w:ascii="Arial" w:hAnsi="Arial" w:cs="Arial"/>
          <w:sz w:val="20"/>
          <w:szCs w:val="20"/>
        </w:rPr>
        <w:lastRenderedPageBreak/>
        <w:t xml:space="preserve">Επικουρικού Κεφαλαίου, Ιωάννα </w:t>
      </w:r>
      <w:proofErr w:type="spellStart"/>
      <w:r w:rsidRPr="004B33AB">
        <w:rPr>
          <w:rFonts w:ascii="Arial" w:hAnsi="Arial" w:cs="Arial"/>
          <w:sz w:val="20"/>
          <w:szCs w:val="20"/>
        </w:rPr>
        <w:t>Σεληνιωτάκη</w:t>
      </w:r>
      <w:proofErr w:type="spellEnd"/>
      <w:r w:rsidRPr="004B33AB">
        <w:rPr>
          <w:rFonts w:ascii="Arial" w:hAnsi="Arial" w:cs="Arial"/>
          <w:sz w:val="20"/>
          <w:szCs w:val="20"/>
        </w:rPr>
        <w:t xml:space="preserve">, επικεφαλής της Διεύθυνσης Εποπτείας Ιδιωτικών Ασφαλίσεων της Τράπεζας της Ελλάδος, Μαργαρίτα </w:t>
      </w:r>
      <w:proofErr w:type="spellStart"/>
      <w:r w:rsidRPr="004B33AB">
        <w:rPr>
          <w:rFonts w:ascii="Arial" w:hAnsi="Arial" w:cs="Arial"/>
          <w:sz w:val="20"/>
          <w:szCs w:val="20"/>
        </w:rPr>
        <w:t>Κυδώνη</w:t>
      </w:r>
      <w:proofErr w:type="spellEnd"/>
      <w:r w:rsidRPr="004B33AB">
        <w:rPr>
          <w:rFonts w:ascii="Arial" w:hAnsi="Arial" w:cs="Arial"/>
          <w:sz w:val="20"/>
          <w:szCs w:val="20"/>
        </w:rPr>
        <w:t xml:space="preserve"> – Αντωνάκη, Γενική Διευθύντρια της Ένωσης Ασφαλιστικών Εταιρειών Ελλάδος (Ε.Α.Ε.Ε.)</w:t>
      </w:r>
      <w:r>
        <w:rPr>
          <w:rFonts w:ascii="Arial" w:hAnsi="Arial" w:cs="Arial"/>
          <w:sz w:val="20"/>
          <w:szCs w:val="20"/>
        </w:rPr>
        <w:t xml:space="preserve"> και</w:t>
      </w:r>
      <w:r w:rsidRPr="004B33AB">
        <w:rPr>
          <w:rFonts w:ascii="Arial" w:hAnsi="Arial" w:cs="Arial"/>
          <w:sz w:val="20"/>
          <w:szCs w:val="20"/>
        </w:rPr>
        <w:t xml:space="preserve"> Σπύρος </w:t>
      </w:r>
      <w:proofErr w:type="spellStart"/>
      <w:r w:rsidRPr="004B33AB">
        <w:rPr>
          <w:rFonts w:ascii="Arial" w:hAnsi="Arial" w:cs="Arial"/>
          <w:sz w:val="20"/>
          <w:szCs w:val="20"/>
        </w:rPr>
        <w:t>Κολαΐτης</w:t>
      </w:r>
      <w:proofErr w:type="spellEnd"/>
      <w:r w:rsidRPr="004B33AB">
        <w:rPr>
          <w:rFonts w:ascii="Arial" w:hAnsi="Arial" w:cs="Arial"/>
          <w:sz w:val="20"/>
          <w:szCs w:val="20"/>
        </w:rPr>
        <w:t>, Πρόεδρος του Συλλόγου Υπαλλήλων Ασφαλιστικών Επιχειρήσεων</w:t>
      </w:r>
      <w:r>
        <w:rPr>
          <w:rFonts w:ascii="Arial" w:hAnsi="Arial" w:cs="Arial"/>
          <w:sz w:val="20"/>
          <w:szCs w:val="20"/>
        </w:rPr>
        <w:t>.</w:t>
      </w:r>
    </w:p>
    <w:p w:rsidR="007B5221" w:rsidRDefault="007B5221" w:rsidP="00F64FD3">
      <w:pPr>
        <w:tabs>
          <w:tab w:val="left" w:pos="360"/>
          <w:tab w:val="left" w:pos="1800"/>
          <w:tab w:val="left" w:pos="5760"/>
        </w:tabs>
        <w:spacing w:line="480" w:lineRule="auto"/>
        <w:ind w:firstLine="720"/>
        <w:contextualSpacing/>
        <w:jc w:val="both"/>
        <w:rPr>
          <w:rFonts w:ascii="Arial" w:hAnsi="Arial" w:cs="Arial"/>
          <w:sz w:val="20"/>
          <w:szCs w:val="20"/>
        </w:rPr>
      </w:pPr>
      <w:r w:rsidRPr="005D6205">
        <w:rPr>
          <w:rFonts w:ascii="Arial" w:hAnsi="Arial" w:cs="Arial"/>
          <w:sz w:val="20"/>
          <w:szCs w:val="20"/>
        </w:rPr>
        <w:t>Στη συνεδρίαση παρέστη</w:t>
      </w:r>
      <w:r>
        <w:rPr>
          <w:rFonts w:ascii="Arial" w:hAnsi="Arial" w:cs="Arial"/>
          <w:sz w:val="20"/>
          <w:szCs w:val="20"/>
        </w:rPr>
        <w:t xml:space="preserve">σαν ο Αναπληρωτής Υπουργός Οικονομικών, κ. Τρύφων Αλεξιάδης, </w:t>
      </w:r>
      <w:r w:rsidRPr="005D6205">
        <w:rPr>
          <w:rFonts w:ascii="Arial" w:hAnsi="Arial" w:cs="Arial"/>
          <w:sz w:val="20"/>
          <w:szCs w:val="20"/>
        </w:rPr>
        <w:t xml:space="preserve"> καθώς και αρμόδιοι υπηρεσιακοί παράγοντες.</w:t>
      </w:r>
    </w:p>
    <w:p w:rsidR="007B5221" w:rsidRDefault="007B5221" w:rsidP="00F64FD3">
      <w:pPr>
        <w:tabs>
          <w:tab w:val="left" w:pos="360"/>
          <w:tab w:val="left" w:pos="1800"/>
          <w:tab w:val="left" w:pos="5760"/>
        </w:tabs>
        <w:spacing w:line="480" w:lineRule="auto"/>
        <w:ind w:firstLine="720"/>
        <w:contextualSpacing/>
        <w:jc w:val="both"/>
        <w:rPr>
          <w:rFonts w:ascii="Arial" w:hAnsi="Arial" w:cs="Arial"/>
          <w:sz w:val="20"/>
          <w:szCs w:val="20"/>
        </w:rPr>
      </w:pPr>
      <w:r w:rsidRPr="005D6205">
        <w:rPr>
          <w:rFonts w:ascii="Arial" w:hAnsi="Arial" w:cs="Arial"/>
          <w:sz w:val="20"/>
          <w:szCs w:val="20"/>
        </w:rPr>
        <w:t>Ο Πρ</w:t>
      </w:r>
      <w:r>
        <w:rPr>
          <w:rFonts w:ascii="Arial" w:hAnsi="Arial" w:cs="Arial"/>
          <w:sz w:val="20"/>
          <w:szCs w:val="20"/>
        </w:rPr>
        <w:t>όεδρος</w:t>
      </w:r>
      <w:r w:rsidRPr="005D6205">
        <w:rPr>
          <w:rFonts w:ascii="Arial" w:hAnsi="Arial" w:cs="Arial"/>
          <w:sz w:val="20"/>
          <w:szCs w:val="20"/>
        </w:rPr>
        <w:t xml:space="preserve"> τ</w:t>
      </w:r>
      <w:r>
        <w:rPr>
          <w:rFonts w:ascii="Arial" w:hAnsi="Arial" w:cs="Arial"/>
          <w:sz w:val="20"/>
          <w:szCs w:val="20"/>
        </w:rPr>
        <w:t>ης Επιτροπής</w:t>
      </w:r>
      <w:r w:rsidRPr="005D6205">
        <w:rPr>
          <w:rFonts w:ascii="Arial" w:hAnsi="Arial" w:cs="Arial"/>
          <w:sz w:val="20"/>
          <w:szCs w:val="20"/>
        </w:rPr>
        <w:t>, αφού διαπίστωσε την ύπαρξη απαρτίας, κήρυξε την έναρξη της συνεδρίασης και έκανε την α΄ ανάγνωση</w:t>
      </w:r>
      <w:r>
        <w:rPr>
          <w:rFonts w:ascii="Arial" w:hAnsi="Arial" w:cs="Arial"/>
          <w:sz w:val="20"/>
          <w:szCs w:val="20"/>
        </w:rPr>
        <w:t xml:space="preserve"> του καταλόγου των μελών της Επιτροπής</w:t>
      </w:r>
      <w:r w:rsidRPr="005D6205">
        <w:rPr>
          <w:rFonts w:ascii="Arial" w:hAnsi="Arial" w:cs="Arial"/>
          <w:sz w:val="20"/>
          <w:szCs w:val="20"/>
        </w:rPr>
        <w:t>.</w:t>
      </w:r>
      <w:r>
        <w:rPr>
          <w:rFonts w:ascii="Arial" w:hAnsi="Arial" w:cs="Arial"/>
          <w:sz w:val="20"/>
          <w:szCs w:val="20"/>
        </w:rPr>
        <w:t xml:space="preserve"> </w:t>
      </w:r>
      <w:r w:rsidRPr="005D6205">
        <w:rPr>
          <w:rFonts w:ascii="Arial" w:hAnsi="Arial" w:cs="Arial"/>
          <w:sz w:val="20"/>
          <w:szCs w:val="20"/>
        </w:rPr>
        <w:t>Π</w:t>
      </w:r>
      <w:r>
        <w:rPr>
          <w:rFonts w:ascii="Arial" w:hAnsi="Arial" w:cs="Arial"/>
          <w:sz w:val="20"/>
          <w:szCs w:val="20"/>
        </w:rPr>
        <w:t>α</w:t>
      </w:r>
      <w:r w:rsidRPr="005D6205">
        <w:rPr>
          <w:rFonts w:ascii="Arial" w:hAnsi="Arial" w:cs="Arial"/>
          <w:sz w:val="20"/>
          <w:szCs w:val="20"/>
        </w:rPr>
        <w:t>ρόντες ήταν οι βουλευτές κ.κ.</w:t>
      </w:r>
      <w:r w:rsidR="00F64FD3">
        <w:rPr>
          <w:rFonts w:ascii="Arial" w:hAnsi="Arial" w:cs="Arial"/>
          <w:sz w:val="20"/>
          <w:szCs w:val="20"/>
        </w:rPr>
        <w:t>:</w:t>
      </w:r>
      <w:r w:rsidR="00F64FD3" w:rsidRPr="00F64FD3">
        <w:rPr>
          <w:rFonts w:ascii="Arial" w:hAnsi="Arial" w:cs="Arial"/>
          <w:bCs/>
          <w:sz w:val="20"/>
          <w:szCs w:val="20"/>
        </w:rPr>
        <w:t xml:space="preserve"> </w:t>
      </w:r>
      <w:r w:rsidR="00F64FD3" w:rsidRPr="009B15AA">
        <w:rPr>
          <w:rFonts w:ascii="Arial" w:hAnsi="Arial" w:cs="Arial"/>
          <w:bCs/>
          <w:sz w:val="20"/>
          <w:szCs w:val="20"/>
        </w:rPr>
        <w:t xml:space="preserve">Χρήστος Αντωνίου, Δημήτρης Γάκης, Γιάννης </w:t>
      </w:r>
      <w:proofErr w:type="spellStart"/>
      <w:r w:rsidR="00F64FD3" w:rsidRPr="009B15AA">
        <w:rPr>
          <w:rFonts w:ascii="Arial" w:hAnsi="Arial" w:cs="Arial"/>
          <w:bCs/>
          <w:sz w:val="20"/>
          <w:szCs w:val="20"/>
        </w:rPr>
        <w:t>Γκιόλας</w:t>
      </w:r>
      <w:proofErr w:type="spellEnd"/>
      <w:r w:rsidR="00F64FD3" w:rsidRPr="009B15AA">
        <w:rPr>
          <w:rFonts w:ascii="Arial" w:hAnsi="Arial" w:cs="Arial"/>
          <w:bCs/>
          <w:sz w:val="20"/>
          <w:szCs w:val="20"/>
        </w:rPr>
        <w:t xml:space="preserve">, Γιώργος Δημαράς, Γιάννης </w:t>
      </w:r>
      <w:proofErr w:type="spellStart"/>
      <w:r w:rsidR="00F64FD3" w:rsidRPr="009B15AA">
        <w:rPr>
          <w:rFonts w:ascii="Arial" w:hAnsi="Arial" w:cs="Arial"/>
          <w:bCs/>
          <w:sz w:val="20"/>
          <w:szCs w:val="20"/>
        </w:rPr>
        <w:t>Θεωνάς</w:t>
      </w:r>
      <w:proofErr w:type="spellEnd"/>
      <w:r w:rsidR="00F64FD3" w:rsidRPr="009B15AA">
        <w:rPr>
          <w:rFonts w:ascii="Arial" w:hAnsi="Arial" w:cs="Arial"/>
          <w:bCs/>
          <w:sz w:val="20"/>
          <w:szCs w:val="20"/>
        </w:rPr>
        <w:t xml:space="preserve">, Χρήστος Καραγιαννίδης, Γιάννης </w:t>
      </w:r>
      <w:proofErr w:type="spellStart"/>
      <w:r w:rsidR="00F64FD3" w:rsidRPr="009B15AA">
        <w:rPr>
          <w:rFonts w:ascii="Arial" w:hAnsi="Arial" w:cs="Arial"/>
          <w:bCs/>
          <w:sz w:val="20"/>
          <w:szCs w:val="20"/>
        </w:rPr>
        <w:t>Μιχελογιαννάκης</w:t>
      </w:r>
      <w:proofErr w:type="spellEnd"/>
      <w:r w:rsidR="00F64FD3" w:rsidRPr="009B15AA">
        <w:rPr>
          <w:rFonts w:ascii="Arial" w:hAnsi="Arial" w:cs="Arial"/>
          <w:bCs/>
          <w:sz w:val="20"/>
          <w:szCs w:val="20"/>
        </w:rPr>
        <w:t xml:space="preserve">, Μάκης </w:t>
      </w:r>
      <w:proofErr w:type="spellStart"/>
      <w:r w:rsidR="00F64FD3" w:rsidRPr="009B15AA">
        <w:rPr>
          <w:rFonts w:ascii="Arial" w:hAnsi="Arial" w:cs="Arial"/>
          <w:bCs/>
          <w:sz w:val="20"/>
          <w:szCs w:val="20"/>
        </w:rPr>
        <w:t>Μπαλαούρας</w:t>
      </w:r>
      <w:proofErr w:type="spellEnd"/>
      <w:r w:rsidR="00F64FD3" w:rsidRPr="009B15AA">
        <w:rPr>
          <w:rFonts w:ascii="Arial" w:hAnsi="Arial" w:cs="Arial"/>
          <w:bCs/>
          <w:sz w:val="20"/>
          <w:szCs w:val="20"/>
        </w:rPr>
        <w:t xml:space="preserve">, Χρήστος </w:t>
      </w:r>
      <w:proofErr w:type="spellStart"/>
      <w:r w:rsidR="00F64FD3" w:rsidRPr="009B15AA">
        <w:rPr>
          <w:rFonts w:ascii="Arial" w:hAnsi="Arial" w:cs="Arial"/>
          <w:bCs/>
          <w:sz w:val="20"/>
          <w:szCs w:val="20"/>
        </w:rPr>
        <w:t>Μπγιάλας</w:t>
      </w:r>
      <w:proofErr w:type="spellEnd"/>
      <w:r w:rsidR="00F64FD3" w:rsidRPr="009B15AA">
        <w:rPr>
          <w:rFonts w:ascii="Arial" w:hAnsi="Arial" w:cs="Arial"/>
          <w:bCs/>
          <w:sz w:val="20"/>
          <w:szCs w:val="20"/>
        </w:rPr>
        <w:t xml:space="preserve">, Κατερίνα Παπανάτσιου, </w:t>
      </w:r>
      <w:r w:rsidR="00F64FD3">
        <w:rPr>
          <w:rFonts w:ascii="Arial" w:hAnsi="Arial" w:cs="Arial"/>
          <w:bCs/>
          <w:sz w:val="20"/>
          <w:szCs w:val="20"/>
        </w:rPr>
        <w:t>Γιάννης Θεοφύλακτος</w:t>
      </w:r>
      <w:r w:rsidR="00F64FD3" w:rsidRPr="009B15AA">
        <w:rPr>
          <w:rFonts w:ascii="Arial" w:hAnsi="Arial" w:cs="Arial"/>
          <w:bCs/>
          <w:sz w:val="20"/>
          <w:szCs w:val="20"/>
        </w:rPr>
        <w:t xml:space="preserve">, Αναστάσιος </w:t>
      </w:r>
      <w:proofErr w:type="spellStart"/>
      <w:r w:rsidR="00F64FD3" w:rsidRPr="009B15AA">
        <w:rPr>
          <w:rFonts w:ascii="Arial" w:hAnsi="Arial" w:cs="Arial"/>
          <w:bCs/>
          <w:sz w:val="20"/>
          <w:szCs w:val="20"/>
        </w:rPr>
        <w:t>Πρατσόλης</w:t>
      </w:r>
      <w:proofErr w:type="spellEnd"/>
      <w:r w:rsidR="00F64FD3" w:rsidRPr="009B15AA">
        <w:rPr>
          <w:rFonts w:ascii="Arial" w:hAnsi="Arial" w:cs="Arial"/>
          <w:bCs/>
          <w:sz w:val="20"/>
          <w:szCs w:val="20"/>
        </w:rPr>
        <w:t xml:space="preserve">, Νεκτάριος Σαντορινιός, Γιάννης Σηφάκης, Νίκος </w:t>
      </w:r>
      <w:proofErr w:type="spellStart"/>
      <w:r w:rsidR="00F64FD3" w:rsidRPr="009B15AA">
        <w:rPr>
          <w:rFonts w:ascii="Arial" w:hAnsi="Arial" w:cs="Arial"/>
          <w:bCs/>
          <w:sz w:val="20"/>
          <w:szCs w:val="20"/>
        </w:rPr>
        <w:t>Συρμαλένιος</w:t>
      </w:r>
      <w:proofErr w:type="spellEnd"/>
      <w:r w:rsidR="00F64FD3" w:rsidRPr="009B15AA">
        <w:rPr>
          <w:rFonts w:ascii="Arial" w:hAnsi="Arial" w:cs="Arial"/>
          <w:bCs/>
          <w:sz w:val="20"/>
          <w:szCs w:val="20"/>
        </w:rPr>
        <w:t>, Άννα – Μισέλ Ασημακοπούλου, Χρίστος Δήμας, Θεοδώρα (Ντόρα) Μπακογιάννη</w:t>
      </w:r>
      <w:r w:rsidR="0061461B">
        <w:rPr>
          <w:rFonts w:ascii="Arial" w:hAnsi="Arial" w:cs="Arial"/>
          <w:bCs/>
          <w:sz w:val="20"/>
          <w:szCs w:val="20"/>
        </w:rPr>
        <w:t xml:space="preserve">, </w:t>
      </w:r>
      <w:r w:rsidR="00F64FD3" w:rsidRPr="009B15AA">
        <w:rPr>
          <w:rFonts w:ascii="Arial" w:hAnsi="Arial" w:cs="Arial"/>
          <w:bCs/>
          <w:sz w:val="20"/>
          <w:szCs w:val="20"/>
        </w:rPr>
        <w:t xml:space="preserve">Δημήτριος Σταμάτης, Ευάγγελος Καρακώστας, Ηλίας Παναγιώταρος, Ιωάννης Κουτσούκος, Ιωάννης Μανιάτης, Αθανάσιος </w:t>
      </w:r>
      <w:proofErr w:type="spellStart"/>
      <w:r w:rsidR="00F64FD3" w:rsidRPr="009B15AA">
        <w:rPr>
          <w:rFonts w:ascii="Arial" w:hAnsi="Arial" w:cs="Arial"/>
          <w:bCs/>
          <w:sz w:val="20"/>
          <w:szCs w:val="20"/>
        </w:rPr>
        <w:t>Βαρδαλής</w:t>
      </w:r>
      <w:proofErr w:type="spellEnd"/>
      <w:r w:rsidR="00F64FD3" w:rsidRPr="009B15AA">
        <w:rPr>
          <w:rFonts w:ascii="Arial" w:hAnsi="Arial" w:cs="Arial"/>
          <w:bCs/>
          <w:sz w:val="20"/>
          <w:szCs w:val="20"/>
        </w:rPr>
        <w:t>, Σπυρίδων Δανέλλης, Θεοχάρη</w:t>
      </w:r>
      <w:r w:rsidR="00672656">
        <w:rPr>
          <w:rFonts w:ascii="Arial" w:hAnsi="Arial" w:cs="Arial"/>
          <w:bCs/>
          <w:sz w:val="20"/>
          <w:szCs w:val="20"/>
        </w:rPr>
        <w:t xml:space="preserve">ς </w:t>
      </w:r>
      <w:proofErr w:type="spellStart"/>
      <w:r w:rsidR="00672656">
        <w:rPr>
          <w:rFonts w:ascii="Arial" w:hAnsi="Arial" w:cs="Arial"/>
          <w:bCs/>
          <w:sz w:val="20"/>
          <w:szCs w:val="20"/>
        </w:rPr>
        <w:t>Θεοχάρης</w:t>
      </w:r>
      <w:proofErr w:type="spellEnd"/>
      <w:r w:rsidR="00672656">
        <w:rPr>
          <w:rFonts w:ascii="Arial" w:hAnsi="Arial" w:cs="Arial"/>
          <w:bCs/>
          <w:sz w:val="20"/>
          <w:szCs w:val="20"/>
        </w:rPr>
        <w:t xml:space="preserve">, Δημήτρης Καμμένος και Δημήτριος </w:t>
      </w:r>
      <w:proofErr w:type="spellStart"/>
      <w:r w:rsidR="00672656">
        <w:rPr>
          <w:rFonts w:ascii="Arial" w:hAnsi="Arial" w:cs="Arial"/>
          <w:bCs/>
          <w:sz w:val="20"/>
          <w:szCs w:val="20"/>
        </w:rPr>
        <w:t>Καβαδέλλας</w:t>
      </w:r>
      <w:proofErr w:type="spellEnd"/>
      <w:r w:rsidR="00F64FD3" w:rsidRPr="009B15AA">
        <w:rPr>
          <w:rFonts w:ascii="Arial" w:hAnsi="Arial" w:cs="Arial"/>
          <w:bCs/>
          <w:sz w:val="20"/>
          <w:szCs w:val="20"/>
        </w:rPr>
        <w:t>.</w:t>
      </w:r>
    </w:p>
    <w:p w:rsidR="007B5221" w:rsidRDefault="007B5221" w:rsidP="00F64FD3">
      <w:pPr>
        <w:tabs>
          <w:tab w:val="left" w:pos="360"/>
          <w:tab w:val="left" w:pos="1800"/>
          <w:tab w:val="left" w:pos="5760"/>
        </w:tabs>
        <w:spacing w:line="480" w:lineRule="auto"/>
        <w:ind w:firstLine="720"/>
        <w:contextualSpacing/>
        <w:jc w:val="both"/>
        <w:rPr>
          <w:rFonts w:ascii="Arial" w:hAnsi="Arial" w:cs="Arial"/>
          <w:sz w:val="20"/>
          <w:szCs w:val="20"/>
        </w:rPr>
      </w:pPr>
      <w:r w:rsidRPr="005D6205">
        <w:rPr>
          <w:rFonts w:ascii="Arial" w:hAnsi="Arial" w:cs="Arial"/>
          <w:sz w:val="20"/>
          <w:szCs w:val="20"/>
        </w:rPr>
        <w:t>ΜΑΚΗΣ ΜΠΑΛΑΟΥΡΑΣ (Πρ</w:t>
      </w:r>
      <w:r>
        <w:rPr>
          <w:rFonts w:ascii="Arial" w:hAnsi="Arial" w:cs="Arial"/>
          <w:sz w:val="20"/>
          <w:szCs w:val="20"/>
        </w:rPr>
        <w:t>όεδρος της</w:t>
      </w:r>
      <w:r w:rsidRPr="005D6205">
        <w:rPr>
          <w:rFonts w:ascii="Arial" w:hAnsi="Arial" w:cs="Arial"/>
          <w:sz w:val="20"/>
          <w:szCs w:val="20"/>
        </w:rPr>
        <w:t xml:space="preserve"> Επιτροπ</w:t>
      </w:r>
      <w:r>
        <w:rPr>
          <w:rFonts w:ascii="Arial" w:hAnsi="Arial" w:cs="Arial"/>
          <w:sz w:val="20"/>
          <w:szCs w:val="20"/>
        </w:rPr>
        <w:t>ής</w:t>
      </w:r>
      <w:r w:rsidRPr="005D6205">
        <w:rPr>
          <w:rFonts w:ascii="Arial" w:hAnsi="Arial" w:cs="Arial"/>
          <w:sz w:val="20"/>
          <w:szCs w:val="20"/>
        </w:rPr>
        <w:t>):</w:t>
      </w:r>
      <w:r>
        <w:rPr>
          <w:rFonts w:ascii="Arial" w:hAnsi="Arial" w:cs="Arial"/>
          <w:sz w:val="20"/>
          <w:szCs w:val="20"/>
        </w:rPr>
        <w:t xml:space="preserve"> Κυρίες και κύριοι συνάδελφοι, καθυστερήσαμε σήμερα δεν ξέρω γιατί και έχουμε και εκπροσώπους φορέων. Είναι η 2</w:t>
      </w:r>
      <w:r w:rsidRPr="008E3A1F">
        <w:rPr>
          <w:rFonts w:ascii="Arial" w:hAnsi="Arial" w:cs="Arial"/>
          <w:sz w:val="20"/>
          <w:szCs w:val="20"/>
        </w:rPr>
        <w:t>η</w:t>
      </w:r>
      <w:r>
        <w:rPr>
          <w:rFonts w:ascii="Arial" w:hAnsi="Arial" w:cs="Arial"/>
          <w:sz w:val="20"/>
          <w:szCs w:val="20"/>
        </w:rPr>
        <w:t xml:space="preserve">  συνεδρίαση για σχέδιο νόμου του Υπουργείου Οικονομικών </w:t>
      </w:r>
      <w:r w:rsidRPr="008802D7">
        <w:rPr>
          <w:rFonts w:ascii="Arial" w:hAnsi="Arial" w:cs="Arial"/>
          <w:sz w:val="20"/>
          <w:szCs w:val="20"/>
        </w:rPr>
        <w:t>«Προσαρμογή της ελληνικής νομοθεσίας</w:t>
      </w:r>
      <w:r>
        <w:rPr>
          <w:rFonts w:ascii="Arial" w:hAnsi="Arial" w:cs="Arial"/>
          <w:sz w:val="20"/>
          <w:szCs w:val="20"/>
        </w:rPr>
        <w:t>» κ</w:t>
      </w:r>
      <w:r w:rsidR="00152727">
        <w:rPr>
          <w:rFonts w:ascii="Arial" w:hAnsi="Arial" w:cs="Arial"/>
          <w:sz w:val="20"/>
          <w:szCs w:val="20"/>
        </w:rPr>
        <w:t>.</w:t>
      </w:r>
      <w:r>
        <w:rPr>
          <w:rFonts w:ascii="Arial" w:hAnsi="Arial" w:cs="Arial"/>
          <w:sz w:val="20"/>
          <w:szCs w:val="20"/>
        </w:rPr>
        <w:t>λπ</w:t>
      </w:r>
      <w:r w:rsidR="00152727">
        <w:rPr>
          <w:rFonts w:ascii="Arial" w:hAnsi="Arial" w:cs="Arial"/>
          <w:sz w:val="20"/>
          <w:szCs w:val="20"/>
        </w:rPr>
        <w:t>.</w:t>
      </w:r>
      <w:r>
        <w:rPr>
          <w:rFonts w:ascii="Arial" w:hAnsi="Arial" w:cs="Arial"/>
          <w:sz w:val="20"/>
          <w:szCs w:val="20"/>
        </w:rPr>
        <w:t xml:space="preserve"> δεν τα διαβάζω όλα σας λέω τον τίτλο συνοπτικά. Οι εισηγητές είναι εδώ, οι φορείς είναι παρόντες. Θα ξεκινήσουμε με τον κύριο </w:t>
      </w:r>
      <w:proofErr w:type="spellStart"/>
      <w:r w:rsidR="00152727">
        <w:rPr>
          <w:rFonts w:ascii="Arial" w:hAnsi="Arial" w:cs="Arial"/>
          <w:sz w:val="20"/>
          <w:szCs w:val="20"/>
        </w:rPr>
        <w:t>Παπαδόγιαννη</w:t>
      </w:r>
      <w:proofErr w:type="spellEnd"/>
      <w:r>
        <w:rPr>
          <w:rFonts w:ascii="Arial" w:hAnsi="Arial" w:cs="Arial"/>
          <w:sz w:val="20"/>
          <w:szCs w:val="20"/>
        </w:rPr>
        <w:t xml:space="preserve">. </w:t>
      </w:r>
    </w:p>
    <w:p w:rsidR="007B5221" w:rsidRDefault="007B5221" w:rsidP="004A3FB0">
      <w:pPr>
        <w:tabs>
          <w:tab w:val="left" w:pos="360"/>
          <w:tab w:val="left" w:pos="1800"/>
          <w:tab w:val="left" w:pos="5760"/>
        </w:tabs>
        <w:spacing w:line="480" w:lineRule="auto"/>
        <w:ind w:firstLine="720"/>
        <w:contextualSpacing/>
        <w:jc w:val="both"/>
        <w:rPr>
          <w:rFonts w:ascii="Arial" w:hAnsi="Arial" w:cs="Arial"/>
        </w:rPr>
      </w:pPr>
      <w:r>
        <w:rPr>
          <w:rFonts w:ascii="Arial" w:hAnsi="Arial" w:cs="Arial"/>
          <w:sz w:val="20"/>
          <w:szCs w:val="20"/>
        </w:rPr>
        <w:t>ΧΡΗΣΤΟΣ ΠΑΠΑΔΟΓΙΑΝΝΗΣ (Πρόεδρος της Ομοσπονδίας Ασφαλιστικών Συλλόγων Ελλάδος)</w:t>
      </w:r>
      <w:r w:rsidRPr="0037568B">
        <w:rPr>
          <w:rFonts w:ascii="Arial" w:hAnsi="Arial" w:cs="Arial"/>
          <w:sz w:val="20"/>
          <w:szCs w:val="20"/>
        </w:rPr>
        <w:t>:</w:t>
      </w:r>
      <w:r>
        <w:rPr>
          <w:rFonts w:ascii="Arial" w:hAnsi="Arial" w:cs="Arial"/>
          <w:sz w:val="20"/>
          <w:szCs w:val="20"/>
        </w:rPr>
        <w:t xml:space="preserve"> Καλημέρα καταρχάς, ευχαριστούμε για την πρόσκληση. Να πω δύο τρία πράγματα, που είναι πραγματικά σημαντικά από την ανάγνωση που έχουμε κάνει για τη συζήτηση του υφισταμένου νομοσχεδίου. Έχουμε καταθέσει 12 τροποποιήσεις, κάποιες από αυτές αφορούν λεκτικές διορθώσεις νομοτεχνικών παρατηρήσεων, που νομίζω ότι τις έχετε στα χέρια σας άρα, μπορείτε να τις δείτε. Υπάρχουν και κάποια ζητήματα τα οποία είναι από την πλευρά της Ομοσπονδίας Εργαζομένων, αρκετά σημαντικά έως πολύ σημαντικά. Και τα οποία νομίζουμε ότι χρ</w:t>
      </w:r>
      <w:r w:rsidR="00F561FA">
        <w:rPr>
          <w:rFonts w:ascii="Arial" w:hAnsi="Arial" w:cs="Arial"/>
          <w:sz w:val="20"/>
          <w:szCs w:val="20"/>
        </w:rPr>
        <w:t>ή</w:t>
      </w:r>
      <w:r>
        <w:rPr>
          <w:rFonts w:ascii="Arial" w:hAnsi="Arial" w:cs="Arial"/>
          <w:sz w:val="20"/>
          <w:szCs w:val="20"/>
        </w:rPr>
        <w:t>ζουν διορθώσεων.</w:t>
      </w:r>
    </w:p>
    <w:p w:rsidR="00C050CF" w:rsidRDefault="00C050CF" w:rsidP="00F64FD3">
      <w:pPr>
        <w:contextualSpacing/>
      </w:pPr>
    </w:p>
    <w:p w:rsidR="007B5221" w:rsidRDefault="007B5221" w:rsidP="00F64FD3">
      <w:pPr>
        <w:contextualSpacing/>
        <w:sectPr w:rsidR="007B5221" w:rsidSect="00807849">
          <w:headerReference w:type="default" r:id="rId6"/>
          <w:footerReference w:type="default" r:id="rId7"/>
          <w:pgSz w:w="11906" w:h="16838"/>
          <w:pgMar w:top="1440" w:right="1800" w:bottom="1440" w:left="1800" w:header="708" w:footer="708" w:gutter="0"/>
          <w:pgNumType w:start="3532"/>
          <w:cols w:space="708"/>
          <w:docGrid w:linePitch="360"/>
        </w:sectPr>
      </w:pPr>
    </w:p>
    <w:p w:rsidR="007B5221" w:rsidRDefault="007B5221" w:rsidP="00F64FD3">
      <w:pPr>
        <w:spacing w:line="480" w:lineRule="auto"/>
        <w:ind w:firstLine="720"/>
        <w:contextualSpacing/>
        <w:jc w:val="both"/>
        <w:rPr>
          <w:rFonts w:ascii="Arial" w:hAnsi="Arial" w:cs="Arial"/>
          <w:sz w:val="20"/>
          <w:szCs w:val="20"/>
        </w:rPr>
      </w:pPr>
    </w:p>
    <w:p w:rsidR="007B5221" w:rsidRDefault="007B5221" w:rsidP="00F64FD3">
      <w:pPr>
        <w:spacing w:line="480" w:lineRule="auto"/>
        <w:ind w:firstLine="720"/>
        <w:contextualSpacing/>
        <w:jc w:val="both"/>
        <w:rPr>
          <w:rFonts w:ascii="Arial" w:hAnsi="Arial" w:cs="Arial"/>
          <w:sz w:val="20"/>
          <w:szCs w:val="20"/>
        </w:rPr>
      </w:pPr>
      <w:r>
        <w:rPr>
          <w:rFonts w:ascii="Arial" w:hAnsi="Arial" w:cs="Arial"/>
          <w:sz w:val="20"/>
          <w:szCs w:val="20"/>
        </w:rPr>
        <w:t>Θα ξεκινήσω με τα άρθρα ένα προς ένα. Στο άρθρο 28, που προβλέπεται και προδιαγράφεται η μεταβίβαση χαρτοφυλακίου και όσο</w:t>
      </w:r>
      <w:r w:rsidR="004A3FB0">
        <w:rPr>
          <w:rFonts w:ascii="Arial" w:hAnsi="Arial" w:cs="Arial"/>
          <w:sz w:val="20"/>
          <w:szCs w:val="20"/>
        </w:rPr>
        <w:t>ν</w:t>
      </w:r>
      <w:r>
        <w:rPr>
          <w:rFonts w:ascii="Arial" w:hAnsi="Arial" w:cs="Arial"/>
          <w:sz w:val="20"/>
          <w:szCs w:val="20"/>
        </w:rPr>
        <w:t xml:space="preserve"> αφορά τις εταιρείες παροχής υπηρεσιών, δίνεται η δυνατότητα στις εταιρίες παροχής υπηρεσιών να αναλαμβάνουν χαρτοφυλάκιο. Σε αυτήν την περίπτωση έχουμε ζητήσει μια τροποποίηση έτσι ώστε οι εταιρείες που μπορούν να αναλάβουν και να μεταβιβαστεί σε αυτές κάποιο χαρτοφυλάκιο να πρέπει να είναι εγκατεστημένες στην Ελλάδα, έτσι ώστε να προστατεύσουμε και τις θέσεις εργασίας από τη μια μεριά και τους ασφαλισμένους από την άλλη, για να μη βρεθούμε στην περίπτωση εταιρεία η οποία δεν είναι εγκατεστημένη στην Ελλάδα να αναλαμβάνει χαρτοφυλάκιο σε περίπτωση που υπάρχει κάποιο πρόβλημα.</w:t>
      </w:r>
    </w:p>
    <w:p w:rsidR="007B5221" w:rsidRDefault="007B5221" w:rsidP="00F64FD3">
      <w:pPr>
        <w:spacing w:line="480" w:lineRule="auto"/>
        <w:ind w:firstLine="720"/>
        <w:contextualSpacing/>
        <w:jc w:val="both"/>
        <w:rPr>
          <w:rFonts w:ascii="Arial" w:hAnsi="Arial" w:cs="Arial"/>
          <w:sz w:val="20"/>
          <w:szCs w:val="20"/>
        </w:rPr>
      </w:pPr>
      <w:r>
        <w:rPr>
          <w:rFonts w:ascii="Arial" w:hAnsi="Arial" w:cs="Arial"/>
          <w:sz w:val="20"/>
          <w:szCs w:val="20"/>
        </w:rPr>
        <w:t>Υπάρχει μια δεύτερη παρατήρηση που αφορά το άρθρο 44, που μιλάει για την παροχή στοιχείων από την Τράπεζα της Ελλάδος προς διάφορους φορείς, όπως είναι το Υπουργείο Οικονομικών κ.λπ. και περιγράφεται αναλυτικά. Πιστεύω ότι εκεί θα πρέπει να προστεθεί ότι η Τράπεζα της Ελλάδος θα πρέπει να δίνει στοιχεία και σε φορείς κοινωνικής ασφάλισης, όπως είναι το Επικουρικό Ταμείο του κλάδου. Άλλωστε, αυτό περιγράφεται και στο ν.4331/2015 και νομίζουμε ότι θα είναι πολύ ουσιαστικό, από την άποψη ότι και στην ελεγκτική διαδικασία την οποία κάνει το Επικουρικό μας Ταμείο θα πρέπει να δοθεί η δυνατότητα συνεργασίας με την Τράπεζα της Ελλάδος, έτσι ώστε να μπορέσουμε να προχωρήσουμε και να έχουμε επαρκή στοιχεία στο Επικουρικό Ταμείο.</w:t>
      </w:r>
    </w:p>
    <w:p w:rsidR="007B5221" w:rsidRDefault="007B5221" w:rsidP="00F64FD3">
      <w:pPr>
        <w:spacing w:line="480" w:lineRule="auto"/>
        <w:ind w:firstLine="720"/>
        <w:contextualSpacing/>
        <w:jc w:val="both"/>
        <w:rPr>
          <w:rFonts w:ascii="Arial" w:hAnsi="Arial" w:cs="Arial"/>
          <w:sz w:val="20"/>
          <w:szCs w:val="20"/>
        </w:rPr>
      </w:pPr>
      <w:r>
        <w:rPr>
          <w:rFonts w:ascii="Arial" w:hAnsi="Arial" w:cs="Arial"/>
          <w:sz w:val="20"/>
          <w:szCs w:val="20"/>
        </w:rPr>
        <w:t xml:space="preserve">Τρίτον, υπάρχει το περίφημο άρθρο 166, το οποίο αλλάζει την ουσία και καταργεί το δημόσιο χαρακτήρα της υγείας. Νομίζουμε ότι στην ελληνική επικράτεια πρέπει να αποσυρθεί και είναι δεδομένο αυτό. Δεν έχει εφαρμογή και το γνωρίζετε, από όσο ξέρω, πάρα πολύ καλά. Υπάρχει το άρθρο 229 που προβλέπει την αναστολή πληρωμών από εκκαθαριστή. Εκεί νομίζουμε ότι θα πρέπει να μην αφορά αυτή η αναστολή πληρωμών τους εργαζόμενους ή τους έχοντες έμμισθη σχέση εργασίας. </w:t>
      </w:r>
    </w:p>
    <w:p w:rsidR="007B5221" w:rsidRDefault="007B5221" w:rsidP="00F64FD3">
      <w:pPr>
        <w:spacing w:line="480" w:lineRule="auto"/>
        <w:ind w:firstLine="720"/>
        <w:contextualSpacing/>
        <w:jc w:val="both"/>
        <w:rPr>
          <w:rFonts w:ascii="Arial" w:hAnsi="Arial" w:cs="Arial"/>
          <w:sz w:val="20"/>
          <w:szCs w:val="20"/>
        </w:rPr>
      </w:pPr>
      <w:r>
        <w:rPr>
          <w:rFonts w:ascii="Arial" w:hAnsi="Arial" w:cs="Arial"/>
          <w:sz w:val="20"/>
          <w:szCs w:val="20"/>
        </w:rPr>
        <w:t xml:space="preserve">Τα άρθρα που ακολουθούν αφορούν κάποιες νομοτεχνικές διορθώσεις και κάποιες παρατηρήσεις που αφορούν θέματα ισότητας μεταξύ των ασφαλισμένων. Υπάρχει ένα σοβαρό ζήτημα στο άρθρο 248, που προβλέπει την αλλαγή των υφισταμένων εκκαθαριστών. Νομίζουμε ότι αυτό πρέπει να τύχει από σας μιας ιδιαίτερης προσοχής, ούτως ώστε σε </w:t>
      </w:r>
      <w:r>
        <w:rPr>
          <w:rFonts w:ascii="Arial" w:hAnsi="Arial" w:cs="Arial"/>
          <w:sz w:val="20"/>
          <w:szCs w:val="20"/>
        </w:rPr>
        <w:lastRenderedPageBreak/>
        <w:t>εκκαθαρίσεις οι οποίες αυτήν τη στιγμή είναι εν εξελίξει να μη δημιουργηθούν πρόσθετες καθυστερήσεις.</w:t>
      </w:r>
    </w:p>
    <w:p w:rsidR="007B5221" w:rsidRDefault="007B5221" w:rsidP="00F64FD3">
      <w:pPr>
        <w:spacing w:line="480" w:lineRule="auto"/>
        <w:ind w:firstLine="720"/>
        <w:contextualSpacing/>
        <w:jc w:val="both"/>
        <w:rPr>
          <w:rFonts w:ascii="Arial" w:hAnsi="Arial" w:cs="Arial"/>
          <w:sz w:val="20"/>
          <w:szCs w:val="20"/>
        </w:rPr>
      </w:pPr>
      <w:r>
        <w:rPr>
          <w:rFonts w:ascii="Arial" w:hAnsi="Arial" w:cs="Arial"/>
          <w:sz w:val="20"/>
          <w:szCs w:val="20"/>
        </w:rPr>
        <w:t xml:space="preserve">Περνάω στο μεγάλο θέμα από τη μεριά της Ομοσπονδίας Εργαζομένων στις Ασφαλιστικές Επιχειρήσεις, που είναι το προνόμιο των εργατικών απαιτήσεων σε περίπτωση που υπάρχει αφερεγγυότητα από κάποια ασφαλιστική επιχείρηση. Στο υφιστάμενο νομοσχέδιο προβλέπεται οι απαιτήσεις ασφάλισης να έχουν προνομιακή μεταχείριση και να προηγούνται όλων των υπολοίπων στο σύνολο του ενεργητικού της εταιρίας και προβλέπεται η δημιουργία ενός τύπου μητρώου για τις εργατικές απαιτήσεις όπως και για τις φορολογικές απαιτήσεις του δημόσιου και τις απαιτήσεις των κοινωνικών φορέων. Θεωρούμε ότι η οδηγία επί της οποίας γίνεται η προσαρμογή δεν το προβλέπει, είναι διαφορετική και υπάρχει μια ισορροπία στην οδηγία η οποία δίνει δύο δυνατότητες. </w:t>
      </w:r>
    </w:p>
    <w:p w:rsidR="007B5221" w:rsidRPr="00502C01" w:rsidRDefault="007B5221" w:rsidP="00F64FD3">
      <w:pPr>
        <w:spacing w:line="480" w:lineRule="auto"/>
        <w:ind w:firstLine="720"/>
        <w:contextualSpacing/>
        <w:jc w:val="both"/>
        <w:rPr>
          <w:rFonts w:ascii="Arial" w:hAnsi="Arial" w:cs="Arial"/>
          <w:sz w:val="20"/>
          <w:szCs w:val="20"/>
        </w:rPr>
      </w:pPr>
      <w:r>
        <w:rPr>
          <w:rFonts w:ascii="Arial" w:hAnsi="Arial" w:cs="Arial"/>
          <w:sz w:val="20"/>
          <w:szCs w:val="20"/>
        </w:rPr>
        <w:t xml:space="preserve">Στην περίπτωση β΄ προβλέπεται οι απαιτήσεις ασφάλισης να έχουν προνομιακή μεταχείριση επί του συνόλου του ενεργητικού. Προβλέπεται να υπάρχει μια προνομιακή μεταχείριση καταρχάς στις αμοιβές των εκκαθαριστών και στις δαπάνες εκκαθάρισης, οι οποίες μπορούν να περιοριστούν τουλάχιστον όσον αφορά το μέγιστο ποσοστό τους από την εποπτική αρχή. Δευτερευόντως, προβλέπεται προνομιακή μεταχείριση μπροστά από τις απαιτήσεις ασφάλισης να ικανοποιούνται οι εργατικές απαιτήσεις και νομίζουμε ότι αυτό θα πρέπει να ισχύσει, γιατί είναι πραγματικά δομικής σημασίας, έτσι ώστε και πλήρης προσαρμογή να υπάρχει με την ευρωπαϊκή οδηγία στην ελληνική νομοθεσία και, από την άλλη μεριά, να μη φθάσουμε κάποια στιγμή στο σημείο οι εργαζόμενοι να μην μπορούν να πάρουν τις αποζημιώσεις τους. </w:t>
      </w:r>
    </w:p>
    <w:p w:rsidR="007B5221" w:rsidRDefault="007B5221" w:rsidP="00F64FD3">
      <w:pPr>
        <w:contextualSpacing/>
      </w:pPr>
    </w:p>
    <w:p w:rsidR="007B5221" w:rsidRDefault="007B5221" w:rsidP="00F64FD3">
      <w:pPr>
        <w:contextualSpacing/>
        <w:sectPr w:rsidR="007B5221">
          <w:headerReference w:type="default" r:id="rId8"/>
          <w:footerReference w:type="default" r:id="rId9"/>
          <w:pgSz w:w="11906" w:h="16838"/>
          <w:pgMar w:top="1440" w:right="1800" w:bottom="1440" w:left="1800" w:header="708" w:footer="708" w:gutter="0"/>
          <w:cols w:space="708"/>
          <w:docGrid w:linePitch="360"/>
        </w:sectPr>
      </w:pPr>
    </w:p>
    <w:p w:rsidR="007B5221" w:rsidRDefault="007B5221" w:rsidP="00F64FD3">
      <w:pPr>
        <w:spacing w:line="480" w:lineRule="auto"/>
        <w:ind w:firstLine="709"/>
        <w:contextualSpacing/>
        <w:jc w:val="both"/>
        <w:rPr>
          <w:rFonts w:ascii="Arial" w:hAnsi="Arial" w:cs="Arial"/>
          <w:sz w:val="20"/>
          <w:szCs w:val="20"/>
        </w:rPr>
      </w:pPr>
    </w:p>
    <w:p w:rsidR="007B5221" w:rsidRDefault="007B5221" w:rsidP="00F64FD3">
      <w:pPr>
        <w:spacing w:line="480" w:lineRule="auto"/>
        <w:ind w:firstLine="709"/>
        <w:contextualSpacing/>
        <w:jc w:val="both"/>
        <w:rPr>
          <w:rFonts w:ascii="Arial" w:hAnsi="Arial" w:cs="Arial"/>
          <w:sz w:val="20"/>
          <w:szCs w:val="20"/>
        </w:rPr>
      </w:pPr>
      <w:r>
        <w:rPr>
          <w:rFonts w:ascii="Arial" w:hAnsi="Arial" w:cs="Arial"/>
          <w:sz w:val="20"/>
          <w:szCs w:val="20"/>
        </w:rPr>
        <w:t xml:space="preserve">Επίσης, υπάρχει το άρθρο 248, που για τις υφιστάμενες εκκαθαρίσεις περιορίζονται οι αποζημιώσεις των εργαζομένων σε τρεις μισθούς με μάξιμουμ ποσό τα 1.000 ευρώ. Θεωρούμε ότι και αυτό δεν έχει εφαρμογή, γιατί στην ουσία αναφέρεται στην αφερεγγυότητα ιδιοκτητών επιχειρήσεων και όχι σε διαδικασίες εκκαθαρίσεων. Νομίζω ότι αυτές είναι επιγραμματικά οι αρχικές μας παρατηρήσεις, αλλά θεωρούμε ότι ειδικά το ζήτημα του προνομίου των εργατικών απαιτήσεων, το οποίο στην υφιστάμενη νομοθεσία, θα επαναλάβω, είχε προβλεφθεί το 2003, αν θυμάμαι καλά, με την προσαρμογή που είχε γίνει και ισχύει αυτή τη στιγμή, ότι οι εργαζόμενοι έχουν προνόμιο σε περίπτωση αφερεγγυότητας ασφαλιστικών επιχειρήσεων εκτός των μαθηματικών αποθεμάτων ζωής. Θεωρούμε ότι πραγματικά η Οδηγία φέρνει μια ισορροπία και θα πρέπει να εφαρμοστεί πλήρως όπως περιγράφεται. Σας ευχαριστώ. </w:t>
      </w:r>
    </w:p>
    <w:p w:rsidR="007B5221" w:rsidRDefault="00401A56" w:rsidP="00F64FD3">
      <w:pPr>
        <w:spacing w:line="480" w:lineRule="auto"/>
        <w:ind w:firstLine="709"/>
        <w:contextualSpacing/>
        <w:jc w:val="both"/>
        <w:rPr>
          <w:rFonts w:ascii="Arial" w:hAnsi="Arial" w:cs="Arial"/>
          <w:sz w:val="20"/>
          <w:szCs w:val="20"/>
        </w:rPr>
      </w:pPr>
      <w:r>
        <w:rPr>
          <w:rFonts w:ascii="Arial" w:hAnsi="Arial" w:cs="Arial"/>
          <w:sz w:val="20"/>
          <w:szCs w:val="20"/>
        </w:rPr>
        <w:t>ΓΕΡΑΣΙΜΟΣ (</w:t>
      </w:r>
      <w:r w:rsidR="007B5221">
        <w:rPr>
          <w:rFonts w:ascii="Arial" w:hAnsi="Arial" w:cs="Arial"/>
          <w:sz w:val="20"/>
          <w:szCs w:val="20"/>
        </w:rPr>
        <w:t>ΜΑΚΗΣ) ΜΠΑΛΑΟΥΡΑΣ (Πρόεδρος της Επιτροπής): Το λόγο έχει ο κ. Ζορμπάς.</w:t>
      </w:r>
    </w:p>
    <w:p w:rsidR="007B5221" w:rsidRDefault="007B5221" w:rsidP="00F64FD3">
      <w:pPr>
        <w:spacing w:line="480" w:lineRule="auto"/>
        <w:ind w:firstLine="709"/>
        <w:contextualSpacing/>
        <w:jc w:val="both"/>
        <w:rPr>
          <w:rFonts w:ascii="Arial" w:hAnsi="Arial" w:cs="Arial"/>
          <w:sz w:val="20"/>
          <w:szCs w:val="20"/>
        </w:rPr>
      </w:pPr>
      <w:r>
        <w:rPr>
          <w:rFonts w:ascii="Arial" w:hAnsi="Arial" w:cs="Arial"/>
          <w:sz w:val="20"/>
          <w:szCs w:val="20"/>
        </w:rPr>
        <w:t xml:space="preserve">ΔΗΜΗΤΡΙΟΣ ΖΟΡΜΠΑΣ (Πρόεδρος του Επικουρικού Κεφαλαίου): Σας ευχαριστώ που μας δίνετε την ευκαιρία να μας ακούσετε. Εμείς έχουμε το εξής πρόβλημα. Το νομοσχέδιο είναι μια εναρμόνιση κοινωνική, βρίσκεται στη σωστή κατεύθυνση και είναι σωστό στην πλειοψηφία του. Έχουμε ένα πρόβλημα, το οποίο δεν ήταν ο κύριος σκοπός του νομοσχεδίου να μας το δημιουργήσει, υπάρχει μια δομική αλλαγή στον τρόπο που εξετάζονται οι εταιρείες. Μέχρι 31 Δεκεμβρίου, οι εταιρείες είχαν ένα κεφάλαιο και  όφειλαν να σχηματίζουν με βάση τα τεχνικά αποθέματα που είναι οι υποχρεώσεις που είχαν προς τρίτους και μια ασφαλιστική τοποθέτηση. Τι είναι η ασφαλιστική τοποθέτηση; </w:t>
      </w:r>
    </w:p>
    <w:p w:rsidR="007B5221" w:rsidRDefault="007B5221" w:rsidP="00F64FD3">
      <w:pPr>
        <w:spacing w:line="480" w:lineRule="auto"/>
        <w:ind w:firstLine="709"/>
        <w:contextualSpacing/>
        <w:jc w:val="both"/>
        <w:rPr>
          <w:rFonts w:ascii="Arial" w:hAnsi="Arial" w:cs="Arial"/>
          <w:sz w:val="20"/>
          <w:szCs w:val="20"/>
        </w:rPr>
      </w:pPr>
      <w:r>
        <w:rPr>
          <w:rFonts w:ascii="Arial" w:hAnsi="Arial" w:cs="Arial"/>
          <w:sz w:val="20"/>
          <w:szCs w:val="20"/>
        </w:rPr>
        <w:t xml:space="preserve">Έπρεπε να </w:t>
      </w:r>
      <w:proofErr w:type="spellStart"/>
      <w:r>
        <w:rPr>
          <w:rFonts w:ascii="Arial" w:hAnsi="Arial" w:cs="Arial"/>
          <w:sz w:val="20"/>
          <w:szCs w:val="20"/>
        </w:rPr>
        <w:t>εξαντικρίζουν</w:t>
      </w:r>
      <w:proofErr w:type="spellEnd"/>
      <w:r>
        <w:rPr>
          <w:rFonts w:ascii="Arial" w:hAnsi="Arial" w:cs="Arial"/>
          <w:sz w:val="20"/>
          <w:szCs w:val="20"/>
        </w:rPr>
        <w:t xml:space="preserve"> αυτά τα τεχνικά αποθέματα με περιουσιακά στοιχεία τα οποία τα έθεταν στη διάθεση του επόπτη. Αυτό καταργείται, διότι πλέον η φιλοσοφία του νομοσχεδίου σε ευρωπαϊκό επίπεδο είναι ότι αξιολογούνται, </w:t>
      </w:r>
      <w:proofErr w:type="spellStart"/>
      <w:r>
        <w:rPr>
          <w:rFonts w:ascii="Arial" w:hAnsi="Arial" w:cs="Arial"/>
          <w:sz w:val="20"/>
          <w:szCs w:val="20"/>
        </w:rPr>
        <w:t>ποσοτικοποιούνται</w:t>
      </w:r>
      <w:proofErr w:type="spellEnd"/>
      <w:r>
        <w:rPr>
          <w:rFonts w:ascii="Arial" w:hAnsi="Arial" w:cs="Arial"/>
          <w:sz w:val="20"/>
          <w:szCs w:val="20"/>
        </w:rPr>
        <w:t xml:space="preserve"> όλοι οι κίνδυνοι που αγγίζουν μια εταιρεία, βρίσκεται και η παρούσα αξία των κεφαλαίων, αυτά τα δύο </w:t>
      </w:r>
      <w:proofErr w:type="spellStart"/>
      <w:r>
        <w:rPr>
          <w:rFonts w:ascii="Arial" w:hAnsi="Arial" w:cs="Arial"/>
          <w:sz w:val="20"/>
          <w:szCs w:val="20"/>
        </w:rPr>
        <w:t>εξαντικρίζονται</w:t>
      </w:r>
      <w:proofErr w:type="spellEnd"/>
      <w:r>
        <w:rPr>
          <w:rFonts w:ascii="Arial" w:hAnsi="Arial" w:cs="Arial"/>
          <w:sz w:val="20"/>
          <w:szCs w:val="20"/>
        </w:rPr>
        <w:t xml:space="preserve"> και εφόσον, καλύπτονται με τα κεφάλαια που έχει η εταιρεία οι κίνδυνοι, είναι εντάξει. </w:t>
      </w:r>
    </w:p>
    <w:p w:rsidR="007B5221" w:rsidRDefault="007B5221" w:rsidP="00F64FD3">
      <w:pPr>
        <w:spacing w:line="480" w:lineRule="auto"/>
        <w:ind w:firstLine="709"/>
        <w:contextualSpacing/>
        <w:jc w:val="both"/>
        <w:rPr>
          <w:rFonts w:ascii="Arial" w:hAnsi="Arial" w:cs="Arial"/>
          <w:sz w:val="20"/>
          <w:szCs w:val="20"/>
        </w:rPr>
      </w:pPr>
      <w:r>
        <w:rPr>
          <w:rFonts w:ascii="Arial" w:hAnsi="Arial" w:cs="Arial"/>
          <w:sz w:val="20"/>
          <w:szCs w:val="20"/>
        </w:rPr>
        <w:t xml:space="preserve">Συνεπώς, δεν υπάρχει ασφαλιστική τοποθέτηση και από τη στιγμή που δεν υπάρχει ασφαλιστική τοποθέτηση, δημιουργείται το εξής πρόβλημα. Όταν πριν, μέχρι τις 31 Δεκεμβρίου, έκλεινε μια εταιρεία «έσπαγε» αυτή η περιουσία στα δύο, για τον κλάδο αυτοκινήτων ερχόταν </w:t>
      </w:r>
      <w:r>
        <w:rPr>
          <w:rFonts w:ascii="Arial" w:hAnsi="Arial" w:cs="Arial"/>
          <w:sz w:val="20"/>
          <w:szCs w:val="20"/>
        </w:rPr>
        <w:lastRenderedPageBreak/>
        <w:t xml:space="preserve">στο επικουρικό κεφάλαιο και για τους λοιπούς κλάδους πήγαινε στην εκκαθάριση. Τώρα, πλέον, εφόσον, δεν υπάρχει ασφαλιστική τοποθέτηση πηγαίνουν, στο άρθρο 242 στην παρ. 3, όλα στον εκκαθαριστή, και λέει ότι, αφού ο εκκαθαριστής παραλάβει όλες τις απαιτήσεις, δίνει στο επικουρικό κεφάλαιο την κατάσταση να πληρώσει τους </w:t>
      </w:r>
      <w:proofErr w:type="spellStart"/>
      <w:r>
        <w:rPr>
          <w:rFonts w:ascii="Arial" w:hAnsi="Arial" w:cs="Arial"/>
          <w:sz w:val="20"/>
          <w:szCs w:val="20"/>
        </w:rPr>
        <w:t>αποζημιούμενους</w:t>
      </w:r>
      <w:proofErr w:type="spellEnd"/>
      <w:r>
        <w:rPr>
          <w:rFonts w:ascii="Arial" w:hAnsi="Arial" w:cs="Arial"/>
          <w:sz w:val="20"/>
          <w:szCs w:val="20"/>
        </w:rPr>
        <w:t xml:space="preserve">. Βεβαίως, αλλά με τι να τους πληρώσουμε; Αφού τα χρήματα θα τα πάρει αυτός. Μέχρι τώρα τα παίρναμε εμείς και βέβαια, ποτέ, δεν έφθαναν, αλλά εμείς είναι αδύνατον με τον προϋπολογισμό που έχουμε, ο οποίος είναι από εισφορές να καλύψουμε αυτή τη δυνατότητα. </w:t>
      </w:r>
    </w:p>
    <w:p w:rsidR="007B5221" w:rsidRDefault="007B5221" w:rsidP="00F64FD3">
      <w:pPr>
        <w:spacing w:line="480" w:lineRule="auto"/>
        <w:ind w:firstLine="709"/>
        <w:contextualSpacing/>
        <w:jc w:val="both"/>
        <w:rPr>
          <w:rFonts w:ascii="Arial" w:hAnsi="Arial" w:cs="Arial"/>
          <w:sz w:val="20"/>
          <w:szCs w:val="20"/>
        </w:rPr>
      </w:pPr>
      <w:r>
        <w:rPr>
          <w:rFonts w:ascii="Arial" w:hAnsi="Arial" w:cs="Arial"/>
          <w:sz w:val="20"/>
          <w:szCs w:val="20"/>
        </w:rPr>
        <w:t xml:space="preserve">Ζητάμε, λοιπόν, το εξής: Οι εναλλακτικές δυνατότητες που υπήρχαν είναι ή αυτός που παίρνει την περιουσία να παίρνει και τις ζημιές ή να πάψουμε εμείς να έχουμε αυτή την ευθύνη και προτείνουμε έναν ενδιάμεσο «δρόμο» που υπάρχει σε όλη την Ευρώπη, να λειτουργούμε μέχρι ένα ποσό και μια κλίμακα, λόγω της Αρχής της Αναλογικότητας, που υπάρχει από την Ευρώπη, ως εγγυητικός οργανισμός, μέχρι να προσφέρουμε τις εισφορές μας και από εκεί και έπειτα όλες τις υπόλοιπες υποχρεώσεις θα τις έχει ο εκκαθαριστής που πήρε την περιουσία. Αυτή είναι η πρώτη δομική αλλαγή  για εμάς, η οποία εάν δεν γίνει, εμείς δεν έχουμε τη δυνατότητα να ζήσουμε και αύριο το πρωί θα μεταφερθεί στον κρατικό προϋπολογισμό το «άνοιγμά» μας που είναι 500.000.000 ευρώ. </w:t>
      </w:r>
    </w:p>
    <w:p w:rsidR="007B5221" w:rsidRDefault="007B5221" w:rsidP="00F64FD3">
      <w:pPr>
        <w:spacing w:line="480" w:lineRule="auto"/>
        <w:ind w:firstLine="709"/>
        <w:contextualSpacing/>
        <w:jc w:val="both"/>
        <w:rPr>
          <w:rFonts w:ascii="Arial" w:hAnsi="Arial" w:cs="Arial"/>
          <w:sz w:val="20"/>
          <w:szCs w:val="20"/>
        </w:rPr>
      </w:pPr>
      <w:r>
        <w:rPr>
          <w:rFonts w:ascii="Arial" w:hAnsi="Arial" w:cs="Arial"/>
          <w:sz w:val="20"/>
          <w:szCs w:val="20"/>
        </w:rPr>
        <w:t>Επίσης, ζητάμε και δύο άλλα πράγματα επειδή, ακριβώς, λόγω του κακού ανταγωνισμού και της κατάστασης που υπάρχει, υπάρχει μια διαδοχική μείωση του ασφαλίστρου, εμείς ζούμε με εισφορές από τις ασφαλιστικές εταιρείες. Ο προϋπολογισμός μας έχει μειωθεί τα τελευταία χρόνια κατά 40% και επειδή έχουμε ένα άνοιγμα από παλιά κλεισίματα 500.000.000 ευρώ, πληρώνουμε με δύο χρόνια καθυστέρηση. Έχουμε κλείσει, λοιπόν, ραντεβού, στον κόσμο να έρθει να πληρωθεί και φυσικά, δεν έχουμε χρήματα πλέον να πληρώσουμε.</w:t>
      </w:r>
    </w:p>
    <w:p w:rsidR="007B5221" w:rsidRPr="009B6F83" w:rsidRDefault="007B5221" w:rsidP="00F64FD3">
      <w:pPr>
        <w:spacing w:line="480" w:lineRule="auto"/>
        <w:ind w:firstLine="709"/>
        <w:contextualSpacing/>
        <w:jc w:val="both"/>
        <w:rPr>
          <w:rFonts w:ascii="Arial" w:hAnsi="Arial" w:cs="Arial"/>
          <w:sz w:val="20"/>
          <w:szCs w:val="20"/>
        </w:rPr>
      </w:pPr>
    </w:p>
    <w:p w:rsidR="007B5221" w:rsidRPr="00063B5D" w:rsidRDefault="007B5221" w:rsidP="00F64FD3">
      <w:pPr>
        <w:spacing w:line="480" w:lineRule="auto"/>
        <w:ind w:firstLine="720"/>
        <w:contextualSpacing/>
        <w:jc w:val="both"/>
        <w:rPr>
          <w:rFonts w:ascii="Arial" w:hAnsi="Arial" w:cs="Arial"/>
          <w:sz w:val="20"/>
          <w:szCs w:val="20"/>
        </w:rPr>
      </w:pPr>
    </w:p>
    <w:p w:rsidR="007B5221" w:rsidRDefault="007B5221" w:rsidP="00F64FD3">
      <w:pPr>
        <w:contextualSpacing/>
      </w:pPr>
    </w:p>
    <w:p w:rsidR="007B5221" w:rsidRDefault="007B5221" w:rsidP="00F64FD3">
      <w:pPr>
        <w:contextualSpacing/>
        <w:sectPr w:rsidR="007B5221">
          <w:headerReference w:type="default" r:id="rId10"/>
          <w:footerReference w:type="default" r:id="rId11"/>
          <w:pgSz w:w="11906" w:h="16838"/>
          <w:pgMar w:top="1440" w:right="1800" w:bottom="1440" w:left="1800" w:header="708" w:footer="708" w:gutter="0"/>
          <w:cols w:space="708"/>
          <w:docGrid w:linePitch="360"/>
        </w:sectPr>
      </w:pPr>
    </w:p>
    <w:p w:rsidR="007B5221" w:rsidRDefault="007B5221" w:rsidP="00F64FD3">
      <w:pPr>
        <w:spacing w:line="480" w:lineRule="auto"/>
        <w:ind w:firstLine="720"/>
        <w:contextualSpacing/>
        <w:jc w:val="both"/>
        <w:rPr>
          <w:rFonts w:ascii="Arial" w:hAnsi="Arial" w:cs="Arial"/>
          <w:sz w:val="20"/>
          <w:szCs w:val="20"/>
        </w:rPr>
      </w:pPr>
      <w:r>
        <w:rPr>
          <w:rFonts w:ascii="Arial" w:hAnsi="Arial" w:cs="Arial"/>
          <w:sz w:val="20"/>
          <w:szCs w:val="20"/>
        </w:rPr>
        <w:lastRenderedPageBreak/>
        <w:t>Αυτό που ζητάμε, είναι να μην είναι πλέον ποσοστιαία 6%, όπως ήταν, αλλά να γίνει ανά κατηγορία οχήματος, να έχουμε ένα σταθερό προϋπολογισμό, για να μπορούμε, να κάνουμε μια σταθερή εξόφληση των αποζημιώσεων.</w:t>
      </w:r>
    </w:p>
    <w:p w:rsidR="007B5221" w:rsidRDefault="007B5221" w:rsidP="00F64FD3">
      <w:pPr>
        <w:spacing w:line="480" w:lineRule="auto"/>
        <w:ind w:firstLine="720"/>
        <w:contextualSpacing/>
        <w:jc w:val="both"/>
        <w:rPr>
          <w:rFonts w:ascii="Arial" w:hAnsi="Arial" w:cs="Arial"/>
          <w:sz w:val="20"/>
          <w:szCs w:val="20"/>
        </w:rPr>
      </w:pPr>
      <w:r>
        <w:rPr>
          <w:rFonts w:ascii="Arial" w:hAnsi="Arial" w:cs="Arial"/>
          <w:sz w:val="20"/>
          <w:szCs w:val="20"/>
        </w:rPr>
        <w:t xml:space="preserve">Ένα ακόμα που ζητάμε, το οποίο ισχύει από την παλιά νομοθεσία, επειδή ακριβώς είναι περιορισμένα τα χρήματα, που έχουμε - για τις παλιές εκκαθαρίσεις μιλάω τώρα - δεν είναι δυνατόν, να τους πληρώσουμε όλους. Έχουμε 60 εκατομμύρια έσοδα το χρόνο και άνοιγμα 450 εκατ.. Συνεπώς, πληρώνουμε με καθυστέρηση, αλλά πληρώνουμε. Δύο χρόνων έχουμε ραντεβού, σήμερα δίνουμε ημερομηνία το 2017. Είχε ζητηθεί από την πολιτεία και είχε γίνει αυτό δεκτό, να μην επιτρέπεται, να μας μπλοκάρουν το λογαριασμό, που έχουμε στην τράπεζα, διότι δεν μπορεί, να τηρηθεί η σειρά προτεραιότητας. Μας το είχε δώσει η πολιτεία αυτό. Λήγει το 2016. Δυστυχώς, το πρόβλημα παραμένει. Ζητάμε την επέκτασή του. </w:t>
      </w:r>
    </w:p>
    <w:p w:rsidR="007B5221" w:rsidRDefault="007B5221" w:rsidP="00F64FD3">
      <w:pPr>
        <w:spacing w:line="480" w:lineRule="auto"/>
        <w:ind w:firstLine="720"/>
        <w:contextualSpacing/>
        <w:jc w:val="both"/>
        <w:rPr>
          <w:rFonts w:ascii="Arial" w:hAnsi="Arial" w:cs="Arial"/>
          <w:sz w:val="20"/>
          <w:szCs w:val="20"/>
        </w:rPr>
      </w:pPr>
      <w:r>
        <w:rPr>
          <w:rFonts w:ascii="Arial" w:hAnsi="Arial" w:cs="Arial"/>
          <w:sz w:val="20"/>
          <w:szCs w:val="20"/>
        </w:rPr>
        <w:t>Η χρησιμότητα που έχει, θα σας πω, ποια είναι. Ενώ έχουμε κλείσει ραντεβού κι έχουμε βάλει μια σειρά προτεραιότητας, όταν βγαίνει κάποια απόφαση, πήγαιναν δικηγόροι, μας μπλόκαραν το λογαριασμό κι έλεγε «ανεξαρτήτως τι σειρά έχετε εδώ εσείς, εγώ θέλω τα χρήματά μου». Κανένας δεν τα έπαιρνε, ούτε αυτοί ούτε εμείς, γιατί η τράπεζα δεν τα έδινε ούτε σ’ αυτούς ούτε σ’ εμάς. Συνεπώς, δεν μπορούσε, να πληρώσει κανένας. Αυτό το κατανοούσαν οι δικηγορικοί σύλλογοι, το σύστηναν στα μέλη τους, αλλά δεν το ακολουθούσαν τα μέλη τους. Μακάρι να είχαμε τα χρήματα και να μην χρειαζόταν αυτό.</w:t>
      </w:r>
    </w:p>
    <w:p w:rsidR="007B5221" w:rsidRDefault="007B5221" w:rsidP="00F64FD3">
      <w:pPr>
        <w:spacing w:line="480" w:lineRule="auto"/>
        <w:ind w:firstLine="720"/>
        <w:contextualSpacing/>
        <w:jc w:val="both"/>
        <w:rPr>
          <w:rFonts w:ascii="Arial" w:hAnsi="Arial" w:cs="Arial"/>
          <w:sz w:val="20"/>
          <w:szCs w:val="20"/>
        </w:rPr>
      </w:pPr>
      <w:r>
        <w:rPr>
          <w:rFonts w:ascii="Arial" w:hAnsi="Arial" w:cs="Arial"/>
          <w:sz w:val="20"/>
          <w:szCs w:val="20"/>
        </w:rPr>
        <w:t>Αυτές, κ. Πρόεδρε είναι οι ερωτήσεις, που θέλω.</w:t>
      </w:r>
    </w:p>
    <w:p w:rsidR="007B5221" w:rsidRDefault="007B5221" w:rsidP="00F64FD3">
      <w:pPr>
        <w:spacing w:line="480" w:lineRule="auto"/>
        <w:ind w:firstLine="720"/>
        <w:contextualSpacing/>
        <w:jc w:val="both"/>
        <w:rPr>
          <w:rFonts w:ascii="Arial" w:hAnsi="Arial" w:cs="Arial"/>
          <w:sz w:val="20"/>
          <w:szCs w:val="20"/>
        </w:rPr>
      </w:pPr>
      <w:r w:rsidRPr="00A7687F">
        <w:rPr>
          <w:rFonts w:ascii="Arial" w:hAnsi="Arial" w:cs="Arial"/>
          <w:sz w:val="20"/>
          <w:szCs w:val="20"/>
        </w:rPr>
        <w:t>ΜΑΚΗΣ ΜΠΑΛΑΟΥΡΑΣ (Πρόεδρος της Επιτροπής):</w:t>
      </w:r>
      <w:r>
        <w:rPr>
          <w:rFonts w:ascii="Arial" w:hAnsi="Arial" w:cs="Arial"/>
          <w:sz w:val="20"/>
          <w:szCs w:val="20"/>
        </w:rPr>
        <w:t xml:space="preserve"> Ευχαριστώ πολύ τον κ. Ζορμπά. Καλώ στο βήμα την κυρία </w:t>
      </w:r>
      <w:proofErr w:type="spellStart"/>
      <w:r w:rsidRPr="00A7687F">
        <w:rPr>
          <w:rFonts w:ascii="Arial" w:hAnsi="Arial" w:cs="Arial"/>
          <w:sz w:val="20"/>
          <w:szCs w:val="20"/>
        </w:rPr>
        <w:t>Σεληνιωτάκη</w:t>
      </w:r>
      <w:proofErr w:type="spellEnd"/>
      <w:r w:rsidRPr="00A7687F">
        <w:rPr>
          <w:rFonts w:ascii="Arial" w:hAnsi="Arial" w:cs="Arial"/>
          <w:sz w:val="20"/>
          <w:szCs w:val="20"/>
        </w:rPr>
        <w:t>, Προϊσταμένη της Διεύθυνσης Εποπτείας Ιδιωτικών Ασφαλίσεων της Τράπεζας της Ελλάδος</w:t>
      </w:r>
      <w:r>
        <w:rPr>
          <w:rFonts w:ascii="Arial" w:hAnsi="Arial" w:cs="Arial"/>
          <w:sz w:val="20"/>
          <w:szCs w:val="20"/>
        </w:rPr>
        <w:t>.</w:t>
      </w:r>
    </w:p>
    <w:p w:rsidR="007B5221" w:rsidRDefault="007B5221" w:rsidP="00F64FD3">
      <w:pPr>
        <w:spacing w:line="480" w:lineRule="auto"/>
        <w:ind w:firstLine="720"/>
        <w:contextualSpacing/>
        <w:jc w:val="both"/>
        <w:rPr>
          <w:rFonts w:ascii="Arial" w:hAnsi="Arial" w:cs="Arial"/>
          <w:sz w:val="20"/>
          <w:szCs w:val="20"/>
        </w:rPr>
      </w:pPr>
      <w:r w:rsidRPr="00A7687F">
        <w:rPr>
          <w:rFonts w:ascii="Arial" w:hAnsi="Arial" w:cs="Arial"/>
          <w:sz w:val="20"/>
          <w:szCs w:val="20"/>
        </w:rPr>
        <w:t>ΙΩΑΝΝΑ ΣΕΛΗΝΙΩΤΑΚΗ</w:t>
      </w:r>
      <w:r>
        <w:rPr>
          <w:rFonts w:ascii="Arial" w:hAnsi="Arial" w:cs="Arial"/>
          <w:sz w:val="20"/>
          <w:szCs w:val="20"/>
        </w:rPr>
        <w:t xml:space="preserve"> (</w:t>
      </w:r>
      <w:r w:rsidRPr="00A7687F">
        <w:rPr>
          <w:rFonts w:ascii="Arial" w:hAnsi="Arial" w:cs="Arial"/>
          <w:sz w:val="20"/>
          <w:szCs w:val="20"/>
        </w:rPr>
        <w:t>Προϊσταμένη της Διεύθυνσης Εποπτείας Ιδιωτικών Ασφαλίσεων της Τράπεζας της Ελλάδος</w:t>
      </w:r>
      <w:r>
        <w:rPr>
          <w:rFonts w:ascii="Arial" w:hAnsi="Arial" w:cs="Arial"/>
          <w:sz w:val="20"/>
          <w:szCs w:val="20"/>
        </w:rPr>
        <w:t>): Ευχαριστώ. Καλημέρα σας, λέγομαι</w:t>
      </w:r>
      <w:r w:rsidRPr="007D79E5">
        <w:t xml:space="preserve"> </w:t>
      </w:r>
      <w:proofErr w:type="spellStart"/>
      <w:r w:rsidRPr="007D79E5">
        <w:rPr>
          <w:rFonts w:ascii="Arial" w:hAnsi="Arial" w:cs="Arial"/>
          <w:sz w:val="20"/>
          <w:szCs w:val="20"/>
        </w:rPr>
        <w:t>Σεληνιωτάκη</w:t>
      </w:r>
      <w:proofErr w:type="spellEnd"/>
      <w:r w:rsidRPr="007D79E5">
        <w:rPr>
          <w:rFonts w:ascii="Arial" w:hAnsi="Arial" w:cs="Arial"/>
          <w:sz w:val="20"/>
          <w:szCs w:val="20"/>
        </w:rPr>
        <w:t xml:space="preserve"> Ιωάννα,</w:t>
      </w:r>
      <w:r>
        <w:rPr>
          <w:rFonts w:ascii="Arial" w:hAnsi="Arial" w:cs="Arial"/>
          <w:sz w:val="20"/>
          <w:szCs w:val="20"/>
        </w:rPr>
        <w:t xml:space="preserve"> είμαι επικεφαλής</w:t>
      </w:r>
      <w:r w:rsidRPr="007D79E5">
        <w:rPr>
          <w:rFonts w:ascii="Arial" w:hAnsi="Arial" w:cs="Arial"/>
          <w:sz w:val="20"/>
          <w:szCs w:val="20"/>
        </w:rPr>
        <w:t xml:space="preserve"> της Διεύθυνσης Εποπτείας Ιδιωτικ</w:t>
      </w:r>
      <w:r>
        <w:rPr>
          <w:rFonts w:ascii="Arial" w:hAnsi="Arial" w:cs="Arial"/>
          <w:sz w:val="20"/>
          <w:szCs w:val="20"/>
        </w:rPr>
        <w:t>ής</w:t>
      </w:r>
      <w:r w:rsidRPr="007D79E5">
        <w:rPr>
          <w:rFonts w:ascii="Arial" w:hAnsi="Arial" w:cs="Arial"/>
          <w:sz w:val="20"/>
          <w:szCs w:val="20"/>
        </w:rPr>
        <w:t xml:space="preserve"> Ασφάλισ</w:t>
      </w:r>
      <w:r>
        <w:rPr>
          <w:rFonts w:ascii="Arial" w:hAnsi="Arial" w:cs="Arial"/>
          <w:sz w:val="20"/>
          <w:szCs w:val="20"/>
        </w:rPr>
        <w:t>ης</w:t>
      </w:r>
      <w:r w:rsidRPr="007D79E5">
        <w:rPr>
          <w:rFonts w:ascii="Arial" w:hAnsi="Arial" w:cs="Arial"/>
          <w:sz w:val="20"/>
          <w:szCs w:val="20"/>
        </w:rPr>
        <w:t xml:space="preserve"> της Τράπεζας της Ελλάδος</w:t>
      </w:r>
      <w:r>
        <w:rPr>
          <w:rFonts w:ascii="Arial" w:hAnsi="Arial" w:cs="Arial"/>
          <w:sz w:val="20"/>
          <w:szCs w:val="20"/>
        </w:rPr>
        <w:t xml:space="preserve">. Είναι η εποπτική αρχή, λοιπόν, που καλείται, να εφαρμόσει το νέο πλαίσιο, που το υπό συζήτηση νομοσχέδιο ενσωματώνει. Είναι η οδηγία 138, όπως τροποποιήθηκε με την </w:t>
      </w:r>
      <w:r w:rsidRPr="007D79E5">
        <w:rPr>
          <w:rFonts w:ascii="Arial" w:hAnsi="Arial" w:cs="Arial"/>
          <w:sz w:val="20"/>
          <w:szCs w:val="20"/>
        </w:rPr>
        <w:t>Φερεγγυότητα ΙΙ. Είναι ένα νέο ευρωπαϊκό πλαίσιο</w:t>
      </w:r>
      <w:r>
        <w:rPr>
          <w:rFonts w:ascii="Arial" w:hAnsi="Arial" w:cs="Arial"/>
          <w:sz w:val="20"/>
          <w:szCs w:val="20"/>
        </w:rPr>
        <w:t xml:space="preserve">, που στοχεύει στη δημιουργία ενιαίων κανόνων λειτουργίας ασφαλιστικής αγοράς και εποπτείας της ασφαλιστικής αγοράς. Είναι ένα </w:t>
      </w:r>
      <w:r>
        <w:rPr>
          <w:rFonts w:ascii="Arial" w:hAnsi="Arial" w:cs="Arial"/>
          <w:sz w:val="20"/>
          <w:szCs w:val="20"/>
        </w:rPr>
        <w:lastRenderedPageBreak/>
        <w:t>πλαίσιο, δηλαδή, που υποχρεώνει και ζητάει και απαιτεί σημαντικές αλλαγές και προσαρμογές τόσο από τις ασφαλιστικές εταιρείες όσο κι από τις εποπτικές αρχές.</w:t>
      </w:r>
    </w:p>
    <w:p w:rsidR="007B5221" w:rsidRDefault="007B5221" w:rsidP="00F64FD3">
      <w:pPr>
        <w:spacing w:line="480" w:lineRule="auto"/>
        <w:ind w:firstLine="720"/>
        <w:contextualSpacing/>
        <w:jc w:val="both"/>
        <w:rPr>
          <w:rFonts w:ascii="Arial" w:hAnsi="Arial" w:cs="Arial"/>
          <w:sz w:val="20"/>
          <w:szCs w:val="20"/>
        </w:rPr>
      </w:pPr>
      <w:r>
        <w:rPr>
          <w:rFonts w:ascii="Arial" w:hAnsi="Arial" w:cs="Arial"/>
          <w:sz w:val="20"/>
          <w:szCs w:val="20"/>
        </w:rPr>
        <w:t>Επιγραμματικά να πούμε ότι το θέμα της φερεγγυότητας στο νέο πλαίσιο βασίζεται σε τρεις πυλώνες. Ο πρώτος πυλώνας είναι, καθαρά, το υπολογιστικό μέρος, το πως οι εταιρείες θα αποτιμούν τα στοιχεία ενεργητικού και παθητικού και θα υπολογίζουν τις κεφαλαιακές απαιτήσεις και τις τεχνικές προβλέψεις. Ο δεύτερος πυλώνας είναι ο πυλώνας, που αφορά τα θέματα εταιρικής διακυβέρνησης, που για πρώτη φορά θεσπίζονται για την ασφαλιστική αγορά και καθιερώνει τη λειτουργία τεσσάρων ειδικών λειτουργιών και ειδικά της λειτουργίας της διαχείρισης κινδύνων, που οφείλει να λειτουργεί παράλληλα και σε συνεργασία με την αναλογιστική λειτουργία. Είναι η πολύ μεγάλη αλλαγή, που έρχεται στο κομμάτι της ασφαλιστικής αγοράς. Ο τρίτος πυλώνας, που αφορά στην ενημέρωση, στην ενημέρωση της αγοράς από πλευράς των εταιρειών και από πλευράς των εποπτών. Για πρώτη φορά, λοιπόν, οι εταιρείες ανεξαρτήτως μεγέθους και ανεξαρτήτως εάν είναι εισηγμένες ή όχι θα πρέπει με ευθύνη του Δ.Σ., να δημοσιεύουν συγκεκριμένες πληροφορίες, που αφορούν στην χρηματοοικονομική τους κατάσταση και τη φερεγγυότητά τους.</w:t>
      </w:r>
    </w:p>
    <w:p w:rsidR="007B5221" w:rsidRPr="007D79E5" w:rsidRDefault="007B5221" w:rsidP="00F64FD3">
      <w:pPr>
        <w:spacing w:line="480" w:lineRule="auto"/>
        <w:ind w:firstLine="720"/>
        <w:contextualSpacing/>
        <w:jc w:val="both"/>
        <w:rPr>
          <w:rFonts w:ascii="Arial" w:hAnsi="Arial" w:cs="Arial"/>
          <w:sz w:val="20"/>
          <w:szCs w:val="20"/>
        </w:rPr>
      </w:pPr>
      <w:r>
        <w:rPr>
          <w:rFonts w:ascii="Arial" w:hAnsi="Arial" w:cs="Arial"/>
          <w:sz w:val="20"/>
          <w:szCs w:val="20"/>
        </w:rPr>
        <w:t>Επίσης, οι εποπτικές αρχές οφείλουν, να δημοσιοποιούν πληροφορίες για την αγορά. Να πω εδώ, για να είναι γνωστό σε όλους μας ότι οι πληροφορίες αυτές θα είναι με συγκεκριμένη δομή για όλες τις εποπτικές αρχές. Είναι οι κατ' ελάχιστο πληροφορίες και με τη συγκεκριμένη δομή, που απαιτείται από το πλαίσιο.</w:t>
      </w:r>
    </w:p>
    <w:p w:rsidR="007B5221" w:rsidRDefault="007B5221" w:rsidP="00F64FD3">
      <w:pPr>
        <w:contextualSpacing/>
      </w:pPr>
    </w:p>
    <w:p w:rsidR="007B5221" w:rsidRDefault="007B5221" w:rsidP="00F64FD3">
      <w:pPr>
        <w:contextualSpacing/>
        <w:sectPr w:rsidR="007B5221">
          <w:headerReference w:type="default" r:id="rId12"/>
          <w:footerReference w:type="default" r:id="rId13"/>
          <w:pgSz w:w="11906" w:h="16838"/>
          <w:pgMar w:top="1440" w:right="1800" w:bottom="1440" w:left="1800" w:header="708" w:footer="708" w:gutter="0"/>
          <w:cols w:space="708"/>
          <w:docGrid w:linePitch="360"/>
        </w:sectPr>
      </w:pPr>
    </w:p>
    <w:p w:rsidR="007B5221" w:rsidRDefault="007B5221" w:rsidP="00F64FD3">
      <w:pPr>
        <w:spacing w:line="480" w:lineRule="auto"/>
        <w:contextualSpacing/>
        <w:jc w:val="center"/>
        <w:rPr>
          <w:rFonts w:ascii="Arial" w:hAnsi="Arial" w:cs="Arial"/>
          <w:sz w:val="20"/>
          <w:szCs w:val="20"/>
        </w:rPr>
      </w:pPr>
    </w:p>
    <w:p w:rsidR="007B5221" w:rsidRDefault="007B5221" w:rsidP="00F64FD3">
      <w:pPr>
        <w:spacing w:line="480" w:lineRule="auto"/>
        <w:ind w:firstLine="720"/>
        <w:contextualSpacing/>
        <w:jc w:val="both"/>
        <w:rPr>
          <w:rFonts w:ascii="Arial" w:hAnsi="Arial" w:cs="Arial"/>
          <w:sz w:val="20"/>
          <w:szCs w:val="20"/>
        </w:rPr>
      </w:pPr>
      <w:r>
        <w:rPr>
          <w:rFonts w:ascii="Arial" w:hAnsi="Arial" w:cs="Arial"/>
          <w:sz w:val="20"/>
          <w:szCs w:val="20"/>
        </w:rPr>
        <w:t xml:space="preserve">Η EIOPA  είναι η ευρωπαϊκή εποπτική αρχή, η οποία έχει την ευθύνη της προσαρμογής όλων των χωρών και όλων των εποπτικών αρχών στο νέο πλαίσιο. Να πούμε ότι η Τράπεζα της Ελλάδος ως εποπτική αρχή συμμετέχει στην EIOPA. Συμμετέχουμε, λοιπόν, σε όλες αυτές τις διεργασίες που γίνονται σε ευρωπαϊκό επίπεδο και συμμετέχουμε και σε όλες τις ασκήσεις που έγιναν στα προηγούμενα χρόνια στη διάρκεια της προετοιμασίας της αγοράς για το </w:t>
      </w:r>
      <w:proofErr w:type="spellStart"/>
      <w:r>
        <w:rPr>
          <w:rFonts w:ascii="Arial" w:hAnsi="Arial" w:cs="Arial"/>
          <w:sz w:val="20"/>
          <w:szCs w:val="20"/>
        </w:rPr>
        <w:t>Solvancy</w:t>
      </w:r>
      <w:proofErr w:type="spellEnd"/>
      <w:r>
        <w:rPr>
          <w:rFonts w:ascii="Arial" w:hAnsi="Arial" w:cs="Arial"/>
          <w:sz w:val="20"/>
          <w:szCs w:val="20"/>
        </w:rPr>
        <w:t xml:space="preserve"> II. </w:t>
      </w:r>
    </w:p>
    <w:p w:rsidR="007B5221" w:rsidRDefault="00806333" w:rsidP="00F64FD3">
      <w:pPr>
        <w:spacing w:line="480" w:lineRule="auto"/>
        <w:ind w:firstLine="720"/>
        <w:contextualSpacing/>
        <w:jc w:val="both"/>
        <w:rPr>
          <w:rFonts w:ascii="Arial" w:hAnsi="Arial" w:cs="Arial"/>
          <w:sz w:val="20"/>
          <w:szCs w:val="20"/>
        </w:rPr>
      </w:pPr>
      <w:r>
        <w:rPr>
          <w:rFonts w:ascii="Arial" w:hAnsi="Arial" w:cs="Arial"/>
          <w:sz w:val="20"/>
          <w:szCs w:val="20"/>
        </w:rPr>
        <w:t xml:space="preserve">Η αγορά έχει προετοιμαστεί </w:t>
      </w:r>
      <w:r w:rsidR="007B5221">
        <w:rPr>
          <w:rFonts w:ascii="Arial" w:hAnsi="Arial" w:cs="Arial"/>
          <w:sz w:val="20"/>
          <w:szCs w:val="20"/>
        </w:rPr>
        <w:t>-</w:t>
      </w:r>
      <w:r>
        <w:rPr>
          <w:rFonts w:ascii="Arial" w:hAnsi="Arial" w:cs="Arial"/>
          <w:sz w:val="20"/>
          <w:szCs w:val="20"/>
        </w:rPr>
        <w:t xml:space="preserve"> </w:t>
      </w:r>
      <w:r w:rsidR="007B5221">
        <w:rPr>
          <w:rFonts w:ascii="Arial" w:hAnsi="Arial" w:cs="Arial"/>
          <w:sz w:val="20"/>
          <w:szCs w:val="20"/>
        </w:rPr>
        <w:t>προετοιμάζεται όπως προετοιμάζεται και όλη η ευρωπαϊκή αγορά - για την προσαρμογή της στο νέο πλαίσιο. Στο διάστημα αυτό πέρα από τις ασκήσεις στα πλαίσια και σε συνεργασία με την EIOPA η Τράπεζα της Ελλάδος είχε ζητήσει από τις εταιρείες και είχαμε μια περιοδική ενημέρωση και υποβολή πληροφοριών και στοιχείων έτσι ώστε να παρακολουθούμε την πρόοδο των εργασιών για την προσαρμογή στο νέο πλαίσιο. Αμέσως μετά την ψήφιση του νόμου η Τράπεζα της Ελλάδος οφείλει να εκδώσει μια σειρά, νομίζω είναι πάνω από 30, κανονιστικές αποφάσεις οι οποίες ενσωματώνουν ισάριθμα κείμενα της EIOPA, τα g</w:t>
      </w:r>
      <w:proofErr w:type="spellStart"/>
      <w:r w:rsidR="007B5221">
        <w:rPr>
          <w:rFonts w:ascii="Arial" w:hAnsi="Arial" w:cs="Arial"/>
          <w:sz w:val="20"/>
          <w:szCs w:val="20"/>
          <w:lang w:val="en-US"/>
        </w:rPr>
        <w:t>uidelines</w:t>
      </w:r>
      <w:proofErr w:type="spellEnd"/>
      <w:r w:rsidR="007B5221" w:rsidRPr="006A4DBA">
        <w:rPr>
          <w:rFonts w:ascii="Arial" w:hAnsi="Arial" w:cs="Arial"/>
          <w:sz w:val="20"/>
          <w:szCs w:val="20"/>
        </w:rPr>
        <w:t xml:space="preserve"> </w:t>
      </w:r>
      <w:r w:rsidR="007B5221">
        <w:rPr>
          <w:rFonts w:ascii="Arial" w:hAnsi="Arial" w:cs="Arial"/>
          <w:sz w:val="20"/>
          <w:szCs w:val="20"/>
        </w:rPr>
        <w:t>της</w:t>
      </w:r>
      <w:r w:rsidR="007B5221" w:rsidRPr="006A4DBA">
        <w:rPr>
          <w:rFonts w:ascii="Arial" w:hAnsi="Arial" w:cs="Arial"/>
          <w:sz w:val="20"/>
          <w:szCs w:val="20"/>
        </w:rPr>
        <w:t xml:space="preserve"> </w:t>
      </w:r>
      <w:r w:rsidR="007B5221">
        <w:rPr>
          <w:rFonts w:ascii="Arial" w:hAnsi="Arial" w:cs="Arial"/>
          <w:sz w:val="20"/>
          <w:szCs w:val="20"/>
          <w:lang w:val="en-US"/>
        </w:rPr>
        <w:t>EIOPA</w:t>
      </w:r>
      <w:r w:rsidR="007B5221" w:rsidRPr="006A4DBA">
        <w:rPr>
          <w:rFonts w:ascii="Arial" w:hAnsi="Arial" w:cs="Arial"/>
          <w:sz w:val="20"/>
          <w:szCs w:val="20"/>
        </w:rPr>
        <w:t xml:space="preserve">, </w:t>
      </w:r>
      <w:r w:rsidR="007B5221">
        <w:rPr>
          <w:rFonts w:ascii="Arial" w:hAnsi="Arial" w:cs="Arial"/>
          <w:sz w:val="20"/>
          <w:szCs w:val="20"/>
        </w:rPr>
        <w:t>τις κατευθυντήριες γραμμές και επίσης κάποια κείμενα κατ</w:t>
      </w:r>
      <w:r w:rsidR="00E5159B">
        <w:rPr>
          <w:rFonts w:ascii="Arial" w:hAnsi="Arial" w:cs="Arial"/>
          <w:sz w:val="20"/>
          <w:szCs w:val="20"/>
        </w:rPr>
        <w:t xml:space="preserve">’ </w:t>
      </w:r>
      <w:r w:rsidR="007B5221">
        <w:rPr>
          <w:rFonts w:ascii="Arial" w:hAnsi="Arial" w:cs="Arial"/>
          <w:sz w:val="20"/>
          <w:szCs w:val="20"/>
        </w:rPr>
        <w:t>εξουσιοδότηση του νόμου.</w:t>
      </w:r>
    </w:p>
    <w:p w:rsidR="007B5221" w:rsidRDefault="007B5221" w:rsidP="00F64FD3">
      <w:pPr>
        <w:spacing w:line="480" w:lineRule="auto"/>
        <w:ind w:firstLine="720"/>
        <w:contextualSpacing/>
        <w:jc w:val="both"/>
        <w:rPr>
          <w:rFonts w:ascii="Arial" w:hAnsi="Arial" w:cs="Arial"/>
          <w:sz w:val="20"/>
          <w:szCs w:val="20"/>
        </w:rPr>
      </w:pPr>
      <w:r>
        <w:rPr>
          <w:rFonts w:ascii="Arial" w:hAnsi="Arial" w:cs="Arial"/>
          <w:sz w:val="20"/>
          <w:szCs w:val="20"/>
        </w:rPr>
        <w:t xml:space="preserve">Αυτά όσον αφορά το νόμο για το </w:t>
      </w:r>
      <w:proofErr w:type="spellStart"/>
      <w:r>
        <w:rPr>
          <w:rFonts w:ascii="Arial" w:hAnsi="Arial" w:cs="Arial"/>
          <w:sz w:val="20"/>
          <w:szCs w:val="20"/>
        </w:rPr>
        <w:t>Solvency</w:t>
      </w:r>
      <w:proofErr w:type="spellEnd"/>
      <w:r>
        <w:rPr>
          <w:rFonts w:ascii="Arial" w:hAnsi="Arial" w:cs="Arial"/>
          <w:sz w:val="20"/>
          <w:szCs w:val="20"/>
        </w:rPr>
        <w:t xml:space="preserve">. O  νόμος </w:t>
      </w:r>
      <w:r w:rsidR="00E5159B">
        <w:rPr>
          <w:rFonts w:ascii="Arial" w:hAnsi="Arial" w:cs="Arial"/>
          <w:sz w:val="20"/>
          <w:szCs w:val="20"/>
        </w:rPr>
        <w:t>αυτός καταρχάς ενσωματώνει την Ο</w:t>
      </w:r>
      <w:r>
        <w:rPr>
          <w:rFonts w:ascii="Arial" w:hAnsi="Arial" w:cs="Arial"/>
          <w:sz w:val="20"/>
          <w:szCs w:val="20"/>
        </w:rPr>
        <w:t xml:space="preserve">δηγία και βέβαια επειδή μέχρι σήμερα η ασφαλιστική αγορά λειτουργούσε με το νομοθετικό διάταγμα 400/70, το οποίο είχε πάρα πολλές προσαρμογές  σε όλα αυτά τα χρόνια καταργείται το νομοθετικό διάταγμα αυτό και κάποιες νομικές ρυθμίσεις ενσωματώνονται στο υπό συζήτηση νομοσχέδιο έτσι ώστε να γίνει ομαλή η προσαρμογή και η ενσωμάτωση της νέας Οδηγίας στην ασφαλιστική αγορά. </w:t>
      </w:r>
    </w:p>
    <w:p w:rsidR="007B5221" w:rsidRDefault="007B5221" w:rsidP="00F64FD3">
      <w:pPr>
        <w:spacing w:line="480" w:lineRule="auto"/>
        <w:ind w:firstLine="720"/>
        <w:contextualSpacing/>
        <w:jc w:val="both"/>
        <w:rPr>
          <w:rFonts w:ascii="Arial" w:hAnsi="Arial" w:cs="Arial"/>
          <w:sz w:val="20"/>
          <w:szCs w:val="20"/>
        </w:rPr>
      </w:pPr>
      <w:r>
        <w:rPr>
          <w:rFonts w:ascii="Arial" w:hAnsi="Arial" w:cs="Arial"/>
          <w:sz w:val="20"/>
          <w:szCs w:val="20"/>
        </w:rPr>
        <w:t xml:space="preserve">ΜΑΚΗΣ ΜΠΑΛΑΟΥΡΑΣ (Πρόεδρος της Επιτροπής): Το λόγο έχει η κυρία Μαργαρίτα </w:t>
      </w:r>
      <w:proofErr w:type="spellStart"/>
      <w:r>
        <w:rPr>
          <w:rFonts w:ascii="Arial" w:hAnsi="Arial" w:cs="Arial"/>
          <w:sz w:val="20"/>
          <w:szCs w:val="20"/>
        </w:rPr>
        <w:t>Κυδώνη</w:t>
      </w:r>
      <w:proofErr w:type="spellEnd"/>
      <w:r>
        <w:rPr>
          <w:rFonts w:ascii="Arial" w:hAnsi="Arial" w:cs="Arial"/>
          <w:sz w:val="20"/>
          <w:szCs w:val="20"/>
        </w:rPr>
        <w:t xml:space="preserve"> – Αντωνάκη, Γενική Διευθύντρια της Ένωσης Ασφαλιστικών Εταιρειών Ελλάδος, Ε.Α.Ε.Ε..</w:t>
      </w:r>
    </w:p>
    <w:p w:rsidR="007B5221" w:rsidRDefault="007B5221" w:rsidP="00F64FD3">
      <w:pPr>
        <w:spacing w:line="480" w:lineRule="auto"/>
        <w:ind w:firstLine="720"/>
        <w:contextualSpacing/>
        <w:jc w:val="both"/>
        <w:rPr>
          <w:rFonts w:ascii="Arial" w:hAnsi="Arial" w:cs="Arial"/>
          <w:sz w:val="20"/>
          <w:szCs w:val="20"/>
        </w:rPr>
      </w:pPr>
      <w:r>
        <w:rPr>
          <w:rFonts w:ascii="Arial" w:hAnsi="Arial" w:cs="Arial"/>
          <w:sz w:val="20"/>
          <w:szCs w:val="20"/>
        </w:rPr>
        <w:t xml:space="preserve">ΜΑΡΓΑΡΙΤΑ ΚΥΔΩΝΗ – ΑΝΤΩΝΑΚΗ (Γενική Διευθύντρια της Ένωσης Ασφαλιστικών Εταιρειών Ελλάδος, Ε.Α.Ε.Ε.): Θα είμαι εξαιρετικά σύντομη και νομίζω ότι τα περισσότερα τα είπαν ήδη οι προηγούμενοι και κυρίως η επικεφαλής της εποπτείας. </w:t>
      </w:r>
    </w:p>
    <w:p w:rsidR="007B5221" w:rsidRPr="006A4DBA" w:rsidRDefault="007B5221" w:rsidP="00F64FD3">
      <w:pPr>
        <w:spacing w:line="480" w:lineRule="auto"/>
        <w:ind w:firstLine="720"/>
        <w:contextualSpacing/>
        <w:jc w:val="both"/>
        <w:rPr>
          <w:rFonts w:ascii="Arial" w:hAnsi="Arial" w:cs="Arial"/>
          <w:sz w:val="20"/>
          <w:szCs w:val="20"/>
        </w:rPr>
      </w:pPr>
      <w:r>
        <w:rPr>
          <w:rFonts w:ascii="Arial" w:hAnsi="Arial" w:cs="Arial"/>
          <w:sz w:val="20"/>
          <w:szCs w:val="20"/>
        </w:rPr>
        <w:t>Η ασφαλιστική αγορά</w:t>
      </w:r>
      <w:r w:rsidR="00F561FA">
        <w:rPr>
          <w:rFonts w:ascii="Arial" w:hAnsi="Arial" w:cs="Arial"/>
          <w:sz w:val="20"/>
          <w:szCs w:val="20"/>
        </w:rPr>
        <w:t>,</w:t>
      </w:r>
      <w:r>
        <w:rPr>
          <w:rFonts w:ascii="Arial" w:hAnsi="Arial" w:cs="Arial"/>
          <w:sz w:val="20"/>
          <w:szCs w:val="20"/>
        </w:rPr>
        <w:t xml:space="preserve"> την οποία εκπροσωπούμε, οι εταιρείες δηλαδή, είναι σύμφωνες με το σχέδιο νόμου το οποίο έρχεται προς ψήφιση στη Βουλή. Είναι σαφές ότι πρόκειται για </w:t>
      </w:r>
      <w:r>
        <w:rPr>
          <w:rFonts w:ascii="Arial" w:hAnsi="Arial" w:cs="Arial"/>
          <w:sz w:val="20"/>
          <w:szCs w:val="20"/>
        </w:rPr>
        <w:lastRenderedPageBreak/>
        <w:t xml:space="preserve">προσαρμογή σε υποχρεωτική Ευρωπαϊκή Οδηγία. Δεν είναι κάτι που είναι προϊόν ελληνικό ή εφαρμογής μόνο στην Ελλάδα. Αυτό που αξίζει να σημειωθεί είναι ότι αυτό το νέο καθεστώς, που ερχόμαστε και λίγο αργοπορημένα να το ψηφίσουμε και πρέπει να το κάνουμε το συντομότερο, για την ασφαλιστική αγορά και τις ασφαλιστικές εταιρείες έχει δύο όψεις. Η μία όψη είναι ότι  επιφέρει στις ασφαλιστικές εταιρείες και πολλά έξοδα και πολύ κόπο και πολλή προσπάθεια, διότι σηκώνει πάρα πολύ ψηλά τον πήχη, όπως εξήγησαν οι προηγούμενοι, δηλαδή και στην εσωτερική διακυβέρνηση και στη μεγέθυνση των απαιτούμενων κεφαλαίων και στη διαφάνεια που χρειάζεται. Από την άλλη πλευρά, όλη αυτή η τεράστια προσπάθεια που γίνεται τα τελευταία τουλάχιστον δύο χρόνια σε συνεργασία με την εποπτική αρχή να μπορέσουμε να προσαρμοστούμε σε αυτό το νέο πλαίσιο πιστεύουμε ότι αξίζει πραγματικά τις θυσίες γιατί θα αυξήσει την αξιοπιστία της ασφαλιστικής αγοράς και θα την κάνει αρκετά πιο σίγουρη. Να σταθούμε σ' αυτό που είπε η κυρία </w:t>
      </w:r>
      <w:proofErr w:type="spellStart"/>
      <w:r>
        <w:rPr>
          <w:rFonts w:ascii="Arial" w:hAnsi="Arial" w:cs="Arial"/>
          <w:sz w:val="20"/>
          <w:szCs w:val="20"/>
        </w:rPr>
        <w:t>Σεληνιωτάκη</w:t>
      </w:r>
      <w:proofErr w:type="spellEnd"/>
      <w:r>
        <w:rPr>
          <w:rFonts w:ascii="Arial" w:hAnsi="Arial" w:cs="Arial"/>
          <w:sz w:val="20"/>
          <w:szCs w:val="20"/>
        </w:rPr>
        <w:t>, ότι θα είναι πλέον λιγότερο από 1 στις 200 οι πιθανότητες αποτυχίας μιας ασφαλιστικής εταιρείας. Είναι κάτι που νομίζω ότι πρέπει να το ξέρουν όλοι.</w:t>
      </w:r>
    </w:p>
    <w:p w:rsidR="007B5221" w:rsidRDefault="007B5221" w:rsidP="00F64FD3">
      <w:pPr>
        <w:contextualSpacing/>
      </w:pPr>
    </w:p>
    <w:p w:rsidR="007B5221" w:rsidRDefault="007B5221" w:rsidP="00F64FD3">
      <w:pPr>
        <w:contextualSpacing/>
        <w:sectPr w:rsidR="007B5221">
          <w:headerReference w:type="default" r:id="rId14"/>
          <w:footerReference w:type="default" r:id="rId15"/>
          <w:pgSz w:w="11906" w:h="16838"/>
          <w:pgMar w:top="1440" w:right="1800" w:bottom="1440" w:left="1800" w:header="708" w:footer="708" w:gutter="0"/>
          <w:cols w:space="708"/>
          <w:docGrid w:linePitch="360"/>
        </w:sectPr>
      </w:pPr>
    </w:p>
    <w:p w:rsidR="007B5221" w:rsidRDefault="007B5221" w:rsidP="00F64FD3">
      <w:pPr>
        <w:spacing w:line="480" w:lineRule="auto"/>
        <w:ind w:firstLine="720"/>
        <w:contextualSpacing/>
        <w:jc w:val="both"/>
        <w:rPr>
          <w:rFonts w:ascii="Arial" w:hAnsi="Arial" w:cs="Arial"/>
          <w:sz w:val="20"/>
          <w:szCs w:val="20"/>
        </w:rPr>
      </w:pPr>
    </w:p>
    <w:p w:rsidR="007B5221" w:rsidRDefault="007B5221" w:rsidP="00F64FD3">
      <w:pPr>
        <w:spacing w:line="480" w:lineRule="auto"/>
        <w:ind w:firstLine="720"/>
        <w:contextualSpacing/>
        <w:jc w:val="both"/>
        <w:rPr>
          <w:rFonts w:ascii="Arial" w:hAnsi="Arial" w:cs="Arial"/>
          <w:sz w:val="20"/>
          <w:szCs w:val="20"/>
        </w:rPr>
      </w:pPr>
      <w:r>
        <w:rPr>
          <w:rFonts w:ascii="Arial" w:hAnsi="Arial" w:cs="Arial"/>
          <w:sz w:val="20"/>
          <w:szCs w:val="20"/>
        </w:rPr>
        <w:t>Τέλος, θα ήθελα να πω ότι μας βρίσκει σύμφωνους και δεν έχουμε να καταθέσουμε κάποια ειδική παρατήρηση. Σε γενικές γραμμές είμαστε σύμφωνοι με αυτό, εξάλλου μετείχαμε στη νομοπαρασκευαστική επιτροπή που είχε γίνει, απλώς, θέλω να πω ότι ως αγορά, βλέπουμε με εξαιρετική συμπάθεια και αποδοχή τα θέματα που έθεσε το επικουρικό κεφάλαιο, γιατί, πραγματικά πρέπει να είναι δυνατή η λειτουργία του επικουρικού κεφαλαίου, να μπορεί να κάνει τη δουλειά για την οποία το έχετε φτιάξει. Ευχαριστώ.</w:t>
      </w:r>
    </w:p>
    <w:p w:rsidR="007B5221" w:rsidRDefault="007B5221" w:rsidP="00F64FD3">
      <w:pPr>
        <w:spacing w:line="480" w:lineRule="auto"/>
        <w:ind w:firstLine="720"/>
        <w:contextualSpacing/>
        <w:jc w:val="both"/>
        <w:rPr>
          <w:rFonts w:ascii="Arial" w:hAnsi="Arial" w:cs="Arial"/>
          <w:sz w:val="20"/>
          <w:szCs w:val="20"/>
        </w:rPr>
      </w:pPr>
      <w:r>
        <w:rPr>
          <w:rFonts w:ascii="Arial" w:hAnsi="Arial" w:cs="Arial"/>
          <w:sz w:val="20"/>
          <w:szCs w:val="20"/>
        </w:rPr>
        <w:t xml:space="preserve">ΜΑΚΗΣ ΜΠΑΛΑΟΥΡΑΣ (Πρόεδρος της Επιτροπής): Το λόγο έχει ο κ. </w:t>
      </w:r>
      <w:proofErr w:type="spellStart"/>
      <w:r>
        <w:rPr>
          <w:rFonts w:ascii="Arial" w:hAnsi="Arial" w:cs="Arial"/>
          <w:sz w:val="20"/>
          <w:szCs w:val="20"/>
        </w:rPr>
        <w:t>Κολαΐτης</w:t>
      </w:r>
      <w:proofErr w:type="spellEnd"/>
      <w:r>
        <w:rPr>
          <w:rFonts w:ascii="Arial" w:hAnsi="Arial" w:cs="Arial"/>
          <w:sz w:val="20"/>
          <w:szCs w:val="20"/>
        </w:rPr>
        <w:t>.</w:t>
      </w:r>
    </w:p>
    <w:p w:rsidR="007B5221" w:rsidRDefault="007B5221" w:rsidP="00F64FD3">
      <w:pPr>
        <w:spacing w:line="480" w:lineRule="auto"/>
        <w:ind w:firstLine="720"/>
        <w:contextualSpacing/>
        <w:jc w:val="both"/>
        <w:rPr>
          <w:rFonts w:ascii="Arial" w:hAnsi="Arial" w:cs="Arial"/>
          <w:sz w:val="20"/>
          <w:szCs w:val="20"/>
        </w:rPr>
      </w:pPr>
      <w:r>
        <w:rPr>
          <w:rFonts w:ascii="Arial" w:hAnsi="Arial" w:cs="Arial"/>
          <w:sz w:val="20"/>
          <w:szCs w:val="20"/>
        </w:rPr>
        <w:t xml:space="preserve">ΣΠΥΡΟΣ ΚΟΛΑΪΤΗΣ (Πρόεδρος του Συλλόγου Υπαλλήλων Ασφαλιστικών Επιχειρήσεων): Ευχαριστώ, κύριε Πρόεδρε. Σας έχουμε ήδη διαμοιράσει μια εμπεριστατωμένη μελέτη της Ομοσπονδίας Ασφαλιστικών Συλλόγων και θα ήθελα να πω ότι επιμένουμε στα θέματα των εργαζομένων, τα οποία, δεν χρειάζεται να αλλάξουν μέσω του </w:t>
      </w:r>
      <w:r>
        <w:rPr>
          <w:rFonts w:ascii="Arial" w:hAnsi="Arial" w:cs="Arial"/>
          <w:sz w:val="20"/>
          <w:szCs w:val="20"/>
          <w:lang w:val="en-US"/>
        </w:rPr>
        <w:t>Solvency</w:t>
      </w:r>
      <w:r w:rsidRPr="00FC1217">
        <w:rPr>
          <w:rFonts w:ascii="Arial" w:hAnsi="Arial" w:cs="Arial"/>
          <w:sz w:val="20"/>
          <w:szCs w:val="20"/>
        </w:rPr>
        <w:t>.</w:t>
      </w:r>
    </w:p>
    <w:p w:rsidR="007B5221" w:rsidRDefault="007B5221" w:rsidP="00F64FD3">
      <w:pPr>
        <w:spacing w:line="480" w:lineRule="auto"/>
        <w:ind w:firstLine="720"/>
        <w:contextualSpacing/>
        <w:jc w:val="both"/>
        <w:rPr>
          <w:rFonts w:ascii="Arial" w:hAnsi="Arial" w:cs="Arial"/>
          <w:sz w:val="20"/>
          <w:szCs w:val="20"/>
        </w:rPr>
      </w:pPr>
      <w:r>
        <w:rPr>
          <w:rFonts w:ascii="Arial" w:hAnsi="Arial" w:cs="Arial"/>
          <w:sz w:val="20"/>
          <w:szCs w:val="20"/>
        </w:rPr>
        <w:t xml:space="preserve">Όσον αφορά το </w:t>
      </w:r>
      <w:r>
        <w:rPr>
          <w:rFonts w:ascii="Arial" w:hAnsi="Arial" w:cs="Arial"/>
          <w:sz w:val="20"/>
          <w:szCs w:val="20"/>
          <w:lang w:val="en-US"/>
        </w:rPr>
        <w:t>Solvency</w:t>
      </w:r>
      <w:r w:rsidRPr="00FC1217">
        <w:rPr>
          <w:rFonts w:ascii="Arial" w:hAnsi="Arial" w:cs="Arial"/>
          <w:sz w:val="20"/>
          <w:szCs w:val="20"/>
        </w:rPr>
        <w:t>, ζητάμε την εφαρμογή του προνομίου.</w:t>
      </w:r>
      <w:r>
        <w:rPr>
          <w:rFonts w:ascii="Arial" w:hAnsi="Arial" w:cs="Arial"/>
          <w:sz w:val="20"/>
          <w:szCs w:val="20"/>
        </w:rPr>
        <w:t xml:space="preserve"> Το</w:t>
      </w:r>
      <w:r w:rsidRPr="00FC1217">
        <w:rPr>
          <w:rFonts w:ascii="Arial" w:hAnsi="Arial" w:cs="Arial"/>
          <w:sz w:val="20"/>
          <w:szCs w:val="20"/>
        </w:rPr>
        <w:t xml:space="preserve"> </w:t>
      </w:r>
      <w:r>
        <w:rPr>
          <w:rFonts w:ascii="Arial" w:hAnsi="Arial" w:cs="Arial"/>
          <w:sz w:val="20"/>
          <w:szCs w:val="20"/>
          <w:lang w:val="en-US"/>
        </w:rPr>
        <w:t>Solvency</w:t>
      </w:r>
      <w:r>
        <w:rPr>
          <w:rFonts w:ascii="Arial" w:hAnsi="Arial" w:cs="Arial"/>
          <w:sz w:val="20"/>
          <w:szCs w:val="20"/>
        </w:rPr>
        <w:t xml:space="preserve"> δίνει δύο δυνατότητες, για παράδειγμα, πώς θα μπορεί να υπολογιστεί η αποζημίωση των υπαλλήλων. Σας προτείνουμε να εφαρμοστεί καθαρά η οδηγία που αναφέρει ότι οι συνάδελφοι στο σύνολο της περιουσίας έχουν προνομιακή μεταχείριση. Υπάρχει μια διαφοροποίηση στις ασφαλιστικές εταιρείες έναντι των άλλων εταιρειών, ότι δεν υπάρχει ελεύθερη περιουσία ώστε οι εργαζόμενοι μετά και κατά τη διάρκεια της εκκαθάρισης να μπορέσουν να πάρουν τις αποζημιώσεις τους από την ελεύθερη περιουσία. Γι' αυτό το λόγο ο νομοθέτης είχε έρθει και είχε ενσωματώσει στο νόμο με τις προηγούμενες οδηγίες, ότι οι ασφαλιστικοί υπάλληλοι σε περίπτωση εκκαθάρισης έχουν προνόμιο μετά την εκκαθάριση και μετά τα αποθεματικά ζωής. Εμείς, θέλουμε να συντηρηθεί ή να διατηρηθεί ο νόμος ή και να βελτιωθεί αν γίνεται. Δηλαδή, ουσιαστικά, να εφαρμοστεί η οδηγία.</w:t>
      </w:r>
    </w:p>
    <w:p w:rsidR="007B5221" w:rsidRDefault="007B5221" w:rsidP="00F64FD3">
      <w:pPr>
        <w:spacing w:line="480" w:lineRule="auto"/>
        <w:ind w:firstLine="720"/>
        <w:contextualSpacing/>
        <w:jc w:val="both"/>
        <w:rPr>
          <w:rFonts w:ascii="Arial" w:hAnsi="Arial" w:cs="Arial"/>
          <w:sz w:val="20"/>
          <w:szCs w:val="20"/>
        </w:rPr>
      </w:pPr>
      <w:r>
        <w:rPr>
          <w:rFonts w:ascii="Arial" w:hAnsi="Arial" w:cs="Arial"/>
          <w:sz w:val="20"/>
          <w:szCs w:val="20"/>
        </w:rPr>
        <w:t>Δεύτερον, αναφέρεται ότι στις υφιστάμενες εκκαθαρίσεις να περιοριστεί η αποζημίωση των υπαλλήλων στους τρεις μισθούς. Αυτό, το θεωρούμε άδικο, γιατί, ήδη οι συνάδελφοι που έχουν αποζημιωθεί μέχρι τώρα από τις υφιστάμενες εκκαθαρίσεις έχουν πάρει κάποιους μισθούς τους, ενώ κάποιοι άλλοι, όπως, για παράδειγμα, οι συνάδελφοι που είναι στην Εγνατία δεν έχουν πάρει χρήματα από το 2007. Επ</w:t>
      </w:r>
      <w:r w:rsidR="00E5159B">
        <w:rPr>
          <w:rFonts w:ascii="Arial" w:hAnsi="Arial" w:cs="Arial"/>
          <w:sz w:val="20"/>
          <w:szCs w:val="20"/>
        </w:rPr>
        <w:t>ομένως, αν περάσουμε το άρθρο 2</w:t>
      </w:r>
      <w:r>
        <w:rPr>
          <w:rFonts w:ascii="Arial" w:hAnsi="Arial" w:cs="Arial"/>
          <w:sz w:val="20"/>
          <w:szCs w:val="20"/>
        </w:rPr>
        <w:t xml:space="preserve">29 έχουμε εργαζόμενους δύο κατηγοριών, αφού κάποιοι θα έχουν πάρει ένα σύνολο της αποζημίωσης </w:t>
      </w:r>
      <w:r>
        <w:rPr>
          <w:rFonts w:ascii="Arial" w:hAnsi="Arial" w:cs="Arial"/>
          <w:sz w:val="20"/>
          <w:szCs w:val="20"/>
        </w:rPr>
        <w:lastRenderedPageBreak/>
        <w:t>τους και κάποιοι άλλοι θα μπορούν να πάρουν μέχρι τρεις μισθούς με ανώτατο όριο τα 1000 ευρώ. Ευχαριστώ.</w:t>
      </w:r>
    </w:p>
    <w:p w:rsidR="007B5221" w:rsidRDefault="007B5221" w:rsidP="00F64FD3">
      <w:pPr>
        <w:spacing w:line="480" w:lineRule="auto"/>
        <w:ind w:firstLine="720"/>
        <w:contextualSpacing/>
        <w:jc w:val="both"/>
        <w:rPr>
          <w:rFonts w:ascii="Arial" w:hAnsi="Arial" w:cs="Arial"/>
          <w:sz w:val="20"/>
          <w:szCs w:val="20"/>
        </w:rPr>
      </w:pPr>
      <w:r>
        <w:rPr>
          <w:rFonts w:ascii="Arial" w:hAnsi="Arial" w:cs="Arial"/>
          <w:sz w:val="20"/>
          <w:szCs w:val="20"/>
        </w:rPr>
        <w:t>ΜΑΚΗΣ ΜΠΑΛΑΟΥΡΑΣ (Πρόεδρος της Επιτροπής): Το λόγο έχει ο κ. Θεοφύλακτος.</w:t>
      </w:r>
    </w:p>
    <w:p w:rsidR="007B5221" w:rsidRPr="00FC1217" w:rsidRDefault="007B5221" w:rsidP="00F64FD3">
      <w:pPr>
        <w:spacing w:line="480" w:lineRule="auto"/>
        <w:ind w:firstLine="720"/>
        <w:contextualSpacing/>
        <w:jc w:val="both"/>
        <w:rPr>
          <w:rFonts w:ascii="Arial" w:hAnsi="Arial" w:cs="Arial"/>
          <w:sz w:val="20"/>
          <w:szCs w:val="20"/>
        </w:rPr>
      </w:pPr>
      <w:r>
        <w:rPr>
          <w:rFonts w:ascii="Arial" w:hAnsi="Arial" w:cs="Arial"/>
          <w:sz w:val="20"/>
          <w:szCs w:val="20"/>
        </w:rPr>
        <w:t>ΓΙΑΝΝΗΣ ΘΕΟΦΥΛΑΚΤΟΣ (Εισηγητής του ΣΥ.ΡΙΖ.Α.): Ευχαριστώ, κύριε Πρόεδρε. Καταρχάς, θα ήθελα από τον Πρόεδρο του Επικουρικού να μας αναλύσει αυτό που είπε, ανά όχημα. Προς την Επικεφαλής της Διεύθυνσης Εποπτείας της Τράπεζας της Ελλάδος, επειδή και με το παρόν νομοσχέδιο ο ρόλος της εποπτείας πλέον θα είναι κομβικός και περιμένουμε πολλά από αυτή τη διεύθυνση, εάν το στελεχιακό δυναμικό που έχουν, επαρκεί για να διαδραματίσουν αυτό το ρόλο.</w:t>
      </w:r>
    </w:p>
    <w:p w:rsidR="007B5221" w:rsidRDefault="007B5221" w:rsidP="00F64FD3">
      <w:pPr>
        <w:contextualSpacing/>
      </w:pPr>
    </w:p>
    <w:p w:rsidR="007B5221" w:rsidRDefault="007B5221" w:rsidP="00F64FD3">
      <w:pPr>
        <w:contextualSpacing/>
        <w:sectPr w:rsidR="007B5221">
          <w:headerReference w:type="default" r:id="rId16"/>
          <w:footerReference w:type="default" r:id="rId17"/>
          <w:pgSz w:w="11906" w:h="16838"/>
          <w:pgMar w:top="1440" w:right="1800" w:bottom="1440" w:left="1800" w:header="708" w:footer="708" w:gutter="0"/>
          <w:cols w:space="708"/>
          <w:docGrid w:linePitch="360"/>
        </w:sectPr>
      </w:pPr>
    </w:p>
    <w:p w:rsidR="00E5159B" w:rsidRPr="00DF6643" w:rsidRDefault="00E5159B" w:rsidP="00E5159B">
      <w:pPr>
        <w:spacing w:line="480" w:lineRule="auto"/>
        <w:ind w:firstLine="720"/>
        <w:contextualSpacing/>
        <w:jc w:val="center"/>
        <w:rPr>
          <w:rFonts w:ascii="Arial" w:hAnsi="Arial" w:cs="Arial"/>
          <w:sz w:val="20"/>
          <w:szCs w:val="20"/>
        </w:rPr>
      </w:pPr>
    </w:p>
    <w:p w:rsidR="007B5221" w:rsidRDefault="007B5221" w:rsidP="00F64FD3">
      <w:pPr>
        <w:spacing w:line="480" w:lineRule="auto"/>
        <w:ind w:firstLine="720"/>
        <w:contextualSpacing/>
        <w:jc w:val="both"/>
        <w:rPr>
          <w:rFonts w:ascii="Arial" w:hAnsi="Arial" w:cs="Arial"/>
          <w:sz w:val="20"/>
          <w:szCs w:val="20"/>
        </w:rPr>
      </w:pPr>
      <w:r>
        <w:rPr>
          <w:rFonts w:ascii="Arial" w:hAnsi="Arial" w:cs="Arial"/>
          <w:sz w:val="20"/>
          <w:szCs w:val="20"/>
        </w:rPr>
        <w:t>Επίσης, πέρα απ</w:t>
      </w:r>
      <w:r w:rsidR="00E5159B">
        <w:rPr>
          <w:rFonts w:ascii="Arial" w:hAnsi="Arial" w:cs="Arial"/>
          <w:sz w:val="20"/>
          <w:szCs w:val="20"/>
        </w:rPr>
        <w:t>’</w:t>
      </w:r>
      <w:r>
        <w:rPr>
          <w:rFonts w:ascii="Arial" w:hAnsi="Arial" w:cs="Arial"/>
          <w:sz w:val="20"/>
          <w:szCs w:val="20"/>
        </w:rPr>
        <w:t xml:space="preserve"> αυτά που μας αναπτύχθηκαν που είναι οι βασικοί πυλώνες της </w:t>
      </w:r>
      <w:r w:rsidR="00F03244">
        <w:rPr>
          <w:rFonts w:ascii="Arial" w:hAnsi="Arial" w:cs="Arial"/>
          <w:sz w:val="20"/>
          <w:szCs w:val="20"/>
        </w:rPr>
        <w:t>Φ</w:t>
      </w:r>
      <w:r>
        <w:rPr>
          <w:rFonts w:ascii="Arial" w:hAnsi="Arial" w:cs="Arial"/>
          <w:sz w:val="20"/>
          <w:szCs w:val="20"/>
        </w:rPr>
        <w:t xml:space="preserve">ερεγγυότητας </w:t>
      </w:r>
      <w:r w:rsidR="00F03244">
        <w:rPr>
          <w:rFonts w:ascii="Arial" w:hAnsi="Arial" w:cs="Arial"/>
          <w:sz w:val="20"/>
          <w:szCs w:val="20"/>
        </w:rPr>
        <w:t>ΙΙ,</w:t>
      </w:r>
      <w:r>
        <w:rPr>
          <w:rFonts w:ascii="Arial" w:hAnsi="Arial" w:cs="Arial"/>
          <w:sz w:val="20"/>
          <w:szCs w:val="20"/>
        </w:rPr>
        <w:t xml:space="preserve"> που συζητάμε σήμερα και με την ευκαιρία που είναι και οι φορείς εδώ θα ήθελα και από την πλευρά του πολίτη του καταναλωτή κυρίως απευθυνόμενος στην διεύθυνση εποπτείας αν έχουν ασχοληθεί μέχρι τώρα ή αν το παρόν σχέδιο τους δίνει την ευκαιρία ακόμα περισσότερο να ασχοληθούν με πρακτικές που αποτελούν μικρότερες ή μεγαλύτερες στρεβλώσεις στην αγορά θα δώσω δύο παραδείγματα για να καταλάβουμε τι σημαίνει από την πλευρά του καταναλωτή δηλαδή του ασφαλισμένου ας πούμε στεγαστικά δάνεια. Είναι υποχρεωτική η ασφάλιση πυρός συνήθως η πρακτική είναι ότι οι τράπεζες έχουν θυγατρικές ασφαλιστικές εταιρίες και υποχρεώνουν τον δανειολήπτη – ασφαλισμένο να ασφαλιστεί στην εταιρία την δική τους. Όταν πάνε να ανανεώσουν την ασφάλιση έχει δικαίωμα ο καταναλωτής ο δανειολήπτης  να πάει να βρει φθηνότερη πρόταση αλλά με διάφορες πρακτικές ότι δεν το δέχονται ότι τραβάνε από τη δόση του δανείου το ασφάλιστρο τον υποχρεώνουν να παραμείνει στην εταιρία τους.</w:t>
      </w:r>
    </w:p>
    <w:p w:rsidR="007B5221" w:rsidRDefault="007B5221" w:rsidP="00F64FD3">
      <w:pPr>
        <w:spacing w:line="480" w:lineRule="auto"/>
        <w:ind w:firstLine="720"/>
        <w:contextualSpacing/>
        <w:jc w:val="both"/>
        <w:rPr>
          <w:rFonts w:ascii="Arial" w:hAnsi="Arial" w:cs="Arial"/>
          <w:sz w:val="20"/>
          <w:szCs w:val="20"/>
        </w:rPr>
      </w:pPr>
      <w:r>
        <w:rPr>
          <w:rFonts w:ascii="Arial" w:hAnsi="Arial" w:cs="Arial"/>
          <w:sz w:val="20"/>
          <w:szCs w:val="20"/>
        </w:rPr>
        <w:t>ΜΑΚΗΣ ΜΠΑΛΑΟΥΡΑΣ (Πρόεδρος της Επιτροπής): Το λόγο έχει η κυρία Άννα – Μισέλ Ασημακοπούλου, Εισηγήτρια της ΝΔ.</w:t>
      </w:r>
    </w:p>
    <w:p w:rsidR="007B5221" w:rsidRDefault="007B5221" w:rsidP="00F64FD3">
      <w:pPr>
        <w:spacing w:line="480" w:lineRule="auto"/>
        <w:ind w:firstLine="720"/>
        <w:contextualSpacing/>
        <w:jc w:val="both"/>
        <w:rPr>
          <w:rFonts w:ascii="Arial" w:hAnsi="Arial" w:cs="Arial"/>
          <w:sz w:val="20"/>
          <w:szCs w:val="20"/>
        </w:rPr>
      </w:pPr>
      <w:r>
        <w:rPr>
          <w:rFonts w:ascii="Arial" w:hAnsi="Arial" w:cs="Arial"/>
          <w:sz w:val="20"/>
          <w:szCs w:val="20"/>
        </w:rPr>
        <w:t>ΑΝΝΑ ΜΙΣΕΛ ΑΣΗΜΑΚΟΠΟΥΛΟΥ (Εισηγήτρια της ΝΔ): Ευχαριστώ</w:t>
      </w:r>
      <w:r w:rsidR="00F561FA">
        <w:rPr>
          <w:rFonts w:ascii="Arial" w:hAnsi="Arial" w:cs="Arial"/>
          <w:sz w:val="20"/>
          <w:szCs w:val="20"/>
        </w:rPr>
        <w:t>,</w:t>
      </w:r>
      <w:r>
        <w:rPr>
          <w:rFonts w:ascii="Arial" w:hAnsi="Arial" w:cs="Arial"/>
          <w:sz w:val="20"/>
          <w:szCs w:val="20"/>
        </w:rPr>
        <w:t xml:space="preserve"> κύριε Πρόεδρε. Εγώ θέλω μια διευκρίνιση από όποιον θέλει από τους εργαζόμενους από την Ομοσπονδία. Καταλαβαίνω την επιχειρηματολογία της προτεραιότητας με βάση τις επιλογές που δίνει η Οδηγία αυτό που δεν καταλαβαίνω είναι γιατί δεν έχει επιλεγεί εφόσον έχει γίνει μια επιλογή εδώ γιατί δεν έχει γίνει μια επιλογή η οποία να οδηγεί στην ουσιαστική εξασφάλιση της επάρκειας του </w:t>
      </w:r>
      <w:proofErr w:type="spellStart"/>
      <w:r>
        <w:rPr>
          <w:rFonts w:ascii="Arial" w:hAnsi="Arial" w:cs="Arial"/>
          <w:sz w:val="20"/>
          <w:szCs w:val="20"/>
        </w:rPr>
        <w:t>υπομητρώου</w:t>
      </w:r>
      <w:proofErr w:type="spellEnd"/>
      <w:r>
        <w:rPr>
          <w:rFonts w:ascii="Arial" w:hAnsi="Arial" w:cs="Arial"/>
          <w:sz w:val="20"/>
          <w:szCs w:val="20"/>
        </w:rPr>
        <w:t>. Διότι αν υπήρχε η επάρκεια τότε νομίζω ότι το τελικό αποτέλεσμα για τους εργαζομένους θα ήταν ακόμα καλύτερο γιατί θα είχαν μπει στην άκρη κάποια  πράγματα τα οποία θα εξασφάλιζαν την αποζημίωσή τους. Οπότε η μια ερώτηση είναι αυτή  αν δηλαδή  βλέπετε ότι μπορεί να υπάρξει μια λύση και ποια θα ήταν αυτή για το θέμα της επάρκειας του μητρώου.</w:t>
      </w:r>
    </w:p>
    <w:p w:rsidR="007B5221" w:rsidRDefault="007B5221" w:rsidP="00F64FD3">
      <w:pPr>
        <w:spacing w:line="480" w:lineRule="auto"/>
        <w:ind w:firstLine="720"/>
        <w:contextualSpacing/>
        <w:jc w:val="both"/>
        <w:rPr>
          <w:rFonts w:ascii="Arial" w:hAnsi="Arial" w:cs="Arial"/>
          <w:sz w:val="20"/>
          <w:szCs w:val="20"/>
        </w:rPr>
      </w:pPr>
      <w:r>
        <w:rPr>
          <w:rFonts w:ascii="Arial" w:hAnsi="Arial" w:cs="Arial"/>
          <w:sz w:val="20"/>
          <w:szCs w:val="20"/>
        </w:rPr>
        <w:t xml:space="preserve">Στον κύριο Ζορμπά θα ήθελα να ρωτήσω το εξής: επειδή η συζήτηση για το επικουρικό έχει γίνει εδώ και τα αιτήματά σας είναι γνωστά και η όλη η επιχειρηματολογία βασιζόταν στο γεγονός ότι ουσιαστικά ήταν σε πολύ κακή κατάσταση τα περιουσιακά στοιχεία του επικουρικού οπότε έπρεπε να εφαρμόσουμε κάποιες λύσεις όπως ο κόφτης για να προστατεύσουμε την </w:t>
      </w:r>
      <w:r>
        <w:rPr>
          <w:rFonts w:ascii="Arial" w:hAnsi="Arial" w:cs="Arial"/>
          <w:sz w:val="20"/>
          <w:szCs w:val="20"/>
        </w:rPr>
        <w:lastRenderedPageBreak/>
        <w:t xml:space="preserve">ύπαρξη του Ταμείου για να μην καταρρεύσει το Ταμείο. Την εποχή εκείνη που το είχαμε συζητήσει αυτό που αν δεν </w:t>
      </w:r>
      <w:proofErr w:type="spellStart"/>
      <w:r>
        <w:rPr>
          <w:rFonts w:ascii="Arial" w:hAnsi="Arial" w:cs="Arial"/>
          <w:sz w:val="20"/>
          <w:szCs w:val="20"/>
        </w:rPr>
        <w:t>απατώμαι</w:t>
      </w:r>
      <w:proofErr w:type="spellEnd"/>
      <w:r>
        <w:rPr>
          <w:rFonts w:ascii="Arial" w:hAnsi="Arial" w:cs="Arial"/>
          <w:sz w:val="20"/>
          <w:szCs w:val="20"/>
        </w:rPr>
        <w:t xml:space="preserve"> ήταν το 2012 μας είχε παρουσιαστεί μια εικόνα του Επικουρικού η οποία έλεγε ότι υπάρχει ένα άνοιγμα γύρω στα 700 εκατ. αν θυμάμαι καλά. Τώρα μας αναφέρατε ένα νούμερο αλλά επειδή αυτές οι προηγούμενες αν θέλετε νομοθετικές ρυθμίσεις αποσκοπούσαν στο να βοηθήσουν στην εξυγίανση θα ήθελα μια εικόνα και ορισμένες ζητάτε τώρα να μας τις παρατείνουμε και δεν είμαι αντίθετη σε αυτό εφόσον όμως προχωράμε στη σωστή κατεύθυνση. Θα ήθελα μια εικόνα από τον κύριο Ζορμπά για το πώς αυτά που κάναμε έχουν επηρεάσει την κατάσταση και πως πάμε παρακάτω.</w:t>
      </w:r>
    </w:p>
    <w:p w:rsidR="007B5221" w:rsidRDefault="007B5221" w:rsidP="00F64FD3">
      <w:pPr>
        <w:spacing w:line="480" w:lineRule="auto"/>
        <w:ind w:firstLine="720"/>
        <w:contextualSpacing/>
        <w:jc w:val="both"/>
        <w:rPr>
          <w:rFonts w:ascii="Arial" w:hAnsi="Arial" w:cs="Arial"/>
          <w:sz w:val="20"/>
          <w:szCs w:val="20"/>
        </w:rPr>
      </w:pPr>
      <w:r>
        <w:rPr>
          <w:rFonts w:ascii="Arial" w:hAnsi="Arial" w:cs="Arial"/>
          <w:sz w:val="20"/>
          <w:szCs w:val="20"/>
        </w:rPr>
        <w:t xml:space="preserve">Η τελευταία ερώτηση είναι για την κυρία </w:t>
      </w:r>
      <w:proofErr w:type="spellStart"/>
      <w:r>
        <w:rPr>
          <w:rFonts w:ascii="Arial" w:hAnsi="Arial" w:cs="Arial"/>
          <w:sz w:val="20"/>
          <w:szCs w:val="20"/>
        </w:rPr>
        <w:t>Σεληνιωτάκη</w:t>
      </w:r>
      <w:proofErr w:type="spellEnd"/>
      <w:r>
        <w:rPr>
          <w:rFonts w:ascii="Arial" w:hAnsi="Arial" w:cs="Arial"/>
          <w:sz w:val="20"/>
          <w:szCs w:val="20"/>
        </w:rPr>
        <w:t xml:space="preserve">. Κυρία </w:t>
      </w:r>
      <w:proofErr w:type="spellStart"/>
      <w:r>
        <w:rPr>
          <w:rFonts w:ascii="Arial" w:hAnsi="Arial" w:cs="Arial"/>
          <w:sz w:val="20"/>
          <w:szCs w:val="20"/>
        </w:rPr>
        <w:t>Σεληνιωτάκη</w:t>
      </w:r>
      <w:proofErr w:type="spellEnd"/>
      <w:r>
        <w:rPr>
          <w:rFonts w:ascii="Arial" w:hAnsi="Arial" w:cs="Arial"/>
          <w:sz w:val="20"/>
          <w:szCs w:val="20"/>
        </w:rPr>
        <w:t xml:space="preserve">, εγώ είχα μια παρατήρηση την οποία έκανα χθες στον κ. </w:t>
      </w:r>
      <w:proofErr w:type="spellStart"/>
      <w:r>
        <w:rPr>
          <w:rFonts w:ascii="Arial" w:hAnsi="Arial" w:cs="Arial"/>
          <w:sz w:val="20"/>
          <w:szCs w:val="20"/>
        </w:rPr>
        <w:t>Τσακαλώτο</w:t>
      </w:r>
      <w:proofErr w:type="spellEnd"/>
      <w:r>
        <w:rPr>
          <w:rFonts w:ascii="Arial" w:hAnsi="Arial" w:cs="Arial"/>
          <w:sz w:val="20"/>
          <w:szCs w:val="20"/>
        </w:rPr>
        <w:t xml:space="preserve"> όταν ήταν εδώ που αφορούσε σε μια τροποποίηση της παραγράφου 10 του άρθρου 248 του νομοσχεδίου και μια πιθανή αποσαφήνιση που απαιτείται γιατί μου φάνηκε ότι υπάρχει μια μικρή αντίφαση στη ρύθμιση της παρ. 12 του ιδίου άρθρου και επειδή αυτό αφορά τον τρόπο με τον οποίο η εποπτική αρχή ασκεί τα καθήκοντά της ήθελα μια απάντηση σχετικά με το εάν εσείς πιστεύετε ότι έχει νόημα η αποσαφήνιση αυτή και αν θα προσθέσει κάτι. Ευχαριστώ.</w:t>
      </w:r>
    </w:p>
    <w:p w:rsidR="00721B20" w:rsidRDefault="00721B20" w:rsidP="00F64FD3">
      <w:pPr>
        <w:spacing w:line="480" w:lineRule="auto"/>
        <w:ind w:firstLine="720"/>
        <w:contextualSpacing/>
        <w:jc w:val="both"/>
        <w:rPr>
          <w:rFonts w:ascii="Arial" w:hAnsi="Arial" w:cs="Arial"/>
          <w:sz w:val="20"/>
          <w:szCs w:val="20"/>
        </w:rPr>
      </w:pPr>
      <w:r>
        <w:rPr>
          <w:rFonts w:ascii="Arial" w:hAnsi="Arial" w:cs="Arial"/>
          <w:sz w:val="20"/>
          <w:szCs w:val="20"/>
        </w:rPr>
        <w:t xml:space="preserve">Στο σημείο αυτό γίνεται η β΄ ανάγνωση του καταλόγου των μελών της Επιτροπής. Παρόντες ήταν οι Βουλευτές κ.κ.: </w:t>
      </w:r>
      <w:r w:rsidRPr="009B15AA">
        <w:rPr>
          <w:rFonts w:ascii="Arial" w:hAnsi="Arial" w:cs="Arial"/>
          <w:bCs/>
          <w:sz w:val="20"/>
          <w:szCs w:val="20"/>
        </w:rPr>
        <w:t xml:space="preserve">Χρήστος Αντωνίου, Δημήτρης Γάκης, Γιάννης </w:t>
      </w:r>
      <w:proofErr w:type="spellStart"/>
      <w:r w:rsidRPr="009B15AA">
        <w:rPr>
          <w:rFonts w:ascii="Arial" w:hAnsi="Arial" w:cs="Arial"/>
          <w:bCs/>
          <w:sz w:val="20"/>
          <w:szCs w:val="20"/>
        </w:rPr>
        <w:t>Γκιόλας</w:t>
      </w:r>
      <w:proofErr w:type="spellEnd"/>
      <w:r w:rsidRPr="009B15AA">
        <w:rPr>
          <w:rFonts w:ascii="Arial" w:hAnsi="Arial" w:cs="Arial"/>
          <w:bCs/>
          <w:sz w:val="20"/>
          <w:szCs w:val="20"/>
        </w:rPr>
        <w:t xml:space="preserve">, Γιώργος Δημαράς, Γιάννης </w:t>
      </w:r>
      <w:proofErr w:type="spellStart"/>
      <w:r w:rsidRPr="009B15AA">
        <w:rPr>
          <w:rFonts w:ascii="Arial" w:hAnsi="Arial" w:cs="Arial"/>
          <w:bCs/>
          <w:sz w:val="20"/>
          <w:szCs w:val="20"/>
        </w:rPr>
        <w:t>Θεωνάς</w:t>
      </w:r>
      <w:proofErr w:type="spellEnd"/>
      <w:r w:rsidRPr="009B15AA">
        <w:rPr>
          <w:rFonts w:ascii="Arial" w:hAnsi="Arial" w:cs="Arial"/>
          <w:bCs/>
          <w:sz w:val="20"/>
          <w:szCs w:val="20"/>
        </w:rPr>
        <w:t xml:space="preserve">, Χρήστος Καραγιαννίδης, Γιάννης </w:t>
      </w:r>
      <w:proofErr w:type="spellStart"/>
      <w:r w:rsidRPr="009B15AA">
        <w:rPr>
          <w:rFonts w:ascii="Arial" w:hAnsi="Arial" w:cs="Arial"/>
          <w:bCs/>
          <w:sz w:val="20"/>
          <w:szCs w:val="20"/>
        </w:rPr>
        <w:t>Μιχελογιαννάκης</w:t>
      </w:r>
      <w:proofErr w:type="spellEnd"/>
      <w:r w:rsidRPr="009B15AA">
        <w:rPr>
          <w:rFonts w:ascii="Arial" w:hAnsi="Arial" w:cs="Arial"/>
          <w:bCs/>
          <w:sz w:val="20"/>
          <w:szCs w:val="20"/>
        </w:rPr>
        <w:t xml:space="preserve">, Μάκης </w:t>
      </w:r>
      <w:proofErr w:type="spellStart"/>
      <w:r w:rsidRPr="009B15AA">
        <w:rPr>
          <w:rFonts w:ascii="Arial" w:hAnsi="Arial" w:cs="Arial"/>
          <w:bCs/>
          <w:sz w:val="20"/>
          <w:szCs w:val="20"/>
        </w:rPr>
        <w:t>Μπαλαούρας</w:t>
      </w:r>
      <w:proofErr w:type="spellEnd"/>
      <w:r w:rsidRPr="009B15AA">
        <w:rPr>
          <w:rFonts w:ascii="Arial" w:hAnsi="Arial" w:cs="Arial"/>
          <w:bCs/>
          <w:sz w:val="20"/>
          <w:szCs w:val="20"/>
        </w:rPr>
        <w:t xml:space="preserve">, Χρήστος </w:t>
      </w:r>
      <w:proofErr w:type="spellStart"/>
      <w:r w:rsidRPr="009B15AA">
        <w:rPr>
          <w:rFonts w:ascii="Arial" w:hAnsi="Arial" w:cs="Arial"/>
          <w:bCs/>
          <w:sz w:val="20"/>
          <w:szCs w:val="20"/>
        </w:rPr>
        <w:t>Μπγιάλας</w:t>
      </w:r>
      <w:proofErr w:type="spellEnd"/>
      <w:r w:rsidRPr="009B15AA">
        <w:rPr>
          <w:rFonts w:ascii="Arial" w:hAnsi="Arial" w:cs="Arial"/>
          <w:bCs/>
          <w:sz w:val="20"/>
          <w:szCs w:val="20"/>
        </w:rPr>
        <w:t xml:space="preserve">, Κατερίνα Παπανάτσιου, </w:t>
      </w:r>
      <w:r>
        <w:rPr>
          <w:rFonts w:ascii="Arial" w:hAnsi="Arial" w:cs="Arial"/>
          <w:bCs/>
          <w:sz w:val="20"/>
          <w:szCs w:val="20"/>
        </w:rPr>
        <w:t>Γιάννης Θεοφύλακτος</w:t>
      </w:r>
      <w:r w:rsidRPr="009B15AA">
        <w:rPr>
          <w:rFonts w:ascii="Arial" w:hAnsi="Arial" w:cs="Arial"/>
          <w:bCs/>
          <w:sz w:val="20"/>
          <w:szCs w:val="20"/>
        </w:rPr>
        <w:t xml:space="preserve">, Αναστάσιος </w:t>
      </w:r>
      <w:proofErr w:type="spellStart"/>
      <w:r w:rsidRPr="009B15AA">
        <w:rPr>
          <w:rFonts w:ascii="Arial" w:hAnsi="Arial" w:cs="Arial"/>
          <w:bCs/>
          <w:sz w:val="20"/>
          <w:szCs w:val="20"/>
        </w:rPr>
        <w:t>Πρατσόλης</w:t>
      </w:r>
      <w:proofErr w:type="spellEnd"/>
      <w:r w:rsidRPr="009B15AA">
        <w:rPr>
          <w:rFonts w:ascii="Arial" w:hAnsi="Arial" w:cs="Arial"/>
          <w:bCs/>
          <w:sz w:val="20"/>
          <w:szCs w:val="20"/>
        </w:rPr>
        <w:t xml:space="preserve">, Νεκτάριος Σαντορινιός, Γιάννης Σηφάκης, Νίκος </w:t>
      </w:r>
      <w:proofErr w:type="spellStart"/>
      <w:r w:rsidRPr="009B15AA">
        <w:rPr>
          <w:rFonts w:ascii="Arial" w:hAnsi="Arial" w:cs="Arial"/>
          <w:bCs/>
          <w:sz w:val="20"/>
          <w:szCs w:val="20"/>
        </w:rPr>
        <w:t>Συρμαλένιος</w:t>
      </w:r>
      <w:proofErr w:type="spellEnd"/>
      <w:r w:rsidRPr="009B15AA">
        <w:rPr>
          <w:rFonts w:ascii="Arial" w:hAnsi="Arial" w:cs="Arial"/>
          <w:bCs/>
          <w:sz w:val="20"/>
          <w:szCs w:val="20"/>
        </w:rPr>
        <w:t>, Άννα – Μισέλ Ασημακοπούλου, Χρίστος Δήμας, Θεοδώρα (Ντόρα) Μπακογιάννη</w:t>
      </w:r>
      <w:r>
        <w:rPr>
          <w:rFonts w:ascii="Arial" w:hAnsi="Arial" w:cs="Arial"/>
          <w:bCs/>
          <w:sz w:val="20"/>
          <w:szCs w:val="20"/>
        </w:rPr>
        <w:t xml:space="preserve">, </w:t>
      </w:r>
      <w:r w:rsidRPr="009B15AA">
        <w:rPr>
          <w:rFonts w:ascii="Arial" w:hAnsi="Arial" w:cs="Arial"/>
          <w:bCs/>
          <w:sz w:val="20"/>
          <w:szCs w:val="20"/>
        </w:rPr>
        <w:t xml:space="preserve">Δημήτριος Σταμάτης, Ευάγγελος Καρακώστας, Ηλίας Παναγιώταρος, Ιωάννης Κουτσούκος, Ιωάννης Μανιάτης, Αθανάσιος </w:t>
      </w:r>
      <w:proofErr w:type="spellStart"/>
      <w:r w:rsidRPr="009B15AA">
        <w:rPr>
          <w:rFonts w:ascii="Arial" w:hAnsi="Arial" w:cs="Arial"/>
          <w:bCs/>
          <w:sz w:val="20"/>
          <w:szCs w:val="20"/>
        </w:rPr>
        <w:t>Βαρδαλής</w:t>
      </w:r>
      <w:proofErr w:type="spellEnd"/>
      <w:r w:rsidRPr="009B15AA">
        <w:rPr>
          <w:rFonts w:ascii="Arial" w:hAnsi="Arial" w:cs="Arial"/>
          <w:bCs/>
          <w:sz w:val="20"/>
          <w:szCs w:val="20"/>
        </w:rPr>
        <w:t>, Σπυρίδων Δανέλλης, Θεοχάρη</w:t>
      </w:r>
      <w:r>
        <w:rPr>
          <w:rFonts w:ascii="Arial" w:hAnsi="Arial" w:cs="Arial"/>
          <w:bCs/>
          <w:sz w:val="20"/>
          <w:szCs w:val="20"/>
        </w:rPr>
        <w:t xml:space="preserve">ς </w:t>
      </w:r>
      <w:proofErr w:type="spellStart"/>
      <w:r>
        <w:rPr>
          <w:rFonts w:ascii="Arial" w:hAnsi="Arial" w:cs="Arial"/>
          <w:bCs/>
          <w:sz w:val="20"/>
          <w:szCs w:val="20"/>
        </w:rPr>
        <w:t>Θεοχάρης</w:t>
      </w:r>
      <w:proofErr w:type="spellEnd"/>
      <w:r>
        <w:rPr>
          <w:rFonts w:ascii="Arial" w:hAnsi="Arial" w:cs="Arial"/>
          <w:bCs/>
          <w:sz w:val="20"/>
          <w:szCs w:val="20"/>
        </w:rPr>
        <w:t xml:space="preserve">, Δημήτρης Καμμένος και Δημήτριος </w:t>
      </w:r>
      <w:proofErr w:type="spellStart"/>
      <w:r>
        <w:rPr>
          <w:rFonts w:ascii="Arial" w:hAnsi="Arial" w:cs="Arial"/>
          <w:bCs/>
          <w:sz w:val="20"/>
          <w:szCs w:val="20"/>
        </w:rPr>
        <w:t>Καβαδέλλας</w:t>
      </w:r>
      <w:proofErr w:type="spellEnd"/>
      <w:r w:rsidRPr="009B15AA">
        <w:rPr>
          <w:rFonts w:ascii="Arial" w:hAnsi="Arial" w:cs="Arial"/>
          <w:bCs/>
          <w:sz w:val="20"/>
          <w:szCs w:val="20"/>
        </w:rPr>
        <w:t>.</w:t>
      </w:r>
    </w:p>
    <w:p w:rsidR="007B5221" w:rsidRPr="00DF6643" w:rsidRDefault="007B5221" w:rsidP="008D65FE">
      <w:pPr>
        <w:spacing w:line="480" w:lineRule="auto"/>
        <w:ind w:firstLine="720"/>
        <w:contextualSpacing/>
        <w:jc w:val="both"/>
        <w:rPr>
          <w:rFonts w:ascii="Arial" w:hAnsi="Arial" w:cs="Arial"/>
          <w:sz w:val="20"/>
          <w:szCs w:val="20"/>
        </w:rPr>
      </w:pPr>
      <w:r>
        <w:rPr>
          <w:rFonts w:ascii="Arial" w:hAnsi="Arial" w:cs="Arial"/>
          <w:sz w:val="20"/>
          <w:szCs w:val="20"/>
        </w:rPr>
        <w:t>ΜΑΚΗΣ ΜΠΑΛΑΟΥΡΑΣ (Πρόεδρος της Επιτροπής): Ευχαριστώ πολύ</w:t>
      </w:r>
      <w:r w:rsidR="00F561FA">
        <w:rPr>
          <w:rFonts w:ascii="Arial" w:hAnsi="Arial" w:cs="Arial"/>
          <w:sz w:val="20"/>
          <w:szCs w:val="20"/>
        </w:rPr>
        <w:t>,</w:t>
      </w:r>
      <w:r>
        <w:rPr>
          <w:rFonts w:ascii="Arial" w:hAnsi="Arial" w:cs="Arial"/>
          <w:sz w:val="20"/>
          <w:szCs w:val="20"/>
        </w:rPr>
        <w:t xml:space="preserve"> κυρία Ασημακοπούλου. Το λόγο έχει ο κ. Μανιάτης.</w:t>
      </w:r>
    </w:p>
    <w:p w:rsidR="007B5221" w:rsidRPr="00DF6643" w:rsidRDefault="007B5221" w:rsidP="00F64FD3">
      <w:pPr>
        <w:spacing w:line="480" w:lineRule="auto"/>
        <w:ind w:firstLine="720"/>
        <w:contextualSpacing/>
        <w:jc w:val="both"/>
        <w:rPr>
          <w:rFonts w:ascii="Arial" w:hAnsi="Arial" w:cs="Arial"/>
          <w:sz w:val="20"/>
          <w:szCs w:val="20"/>
        </w:rPr>
      </w:pPr>
    </w:p>
    <w:p w:rsidR="007B5221" w:rsidRDefault="007B5221" w:rsidP="00F64FD3">
      <w:pPr>
        <w:contextualSpacing/>
      </w:pPr>
    </w:p>
    <w:p w:rsidR="007B5221" w:rsidRDefault="007B5221" w:rsidP="00F64FD3">
      <w:pPr>
        <w:contextualSpacing/>
        <w:sectPr w:rsidR="007B5221">
          <w:headerReference w:type="even" r:id="rId18"/>
          <w:headerReference w:type="default" r:id="rId19"/>
          <w:footerReference w:type="even" r:id="rId20"/>
          <w:footerReference w:type="default" r:id="rId21"/>
          <w:headerReference w:type="first" r:id="rId22"/>
          <w:footerReference w:type="first" r:id="rId23"/>
          <w:pgSz w:w="11906" w:h="16838"/>
          <w:pgMar w:top="1440" w:right="1800" w:bottom="1440" w:left="1800" w:header="708" w:footer="708" w:gutter="0"/>
          <w:cols w:space="708"/>
          <w:docGrid w:linePitch="360"/>
        </w:sectPr>
      </w:pPr>
    </w:p>
    <w:p w:rsidR="007B5221" w:rsidRDefault="007B5221" w:rsidP="00F64FD3">
      <w:pPr>
        <w:spacing w:line="480" w:lineRule="auto"/>
        <w:ind w:firstLine="720"/>
        <w:contextualSpacing/>
        <w:jc w:val="both"/>
        <w:rPr>
          <w:rFonts w:ascii="Arial" w:hAnsi="Arial" w:cs="Arial"/>
          <w:sz w:val="20"/>
          <w:szCs w:val="20"/>
        </w:rPr>
      </w:pPr>
      <w:r>
        <w:rPr>
          <w:rFonts w:ascii="Arial" w:hAnsi="Arial" w:cs="Arial"/>
          <w:sz w:val="20"/>
          <w:szCs w:val="20"/>
        </w:rPr>
        <w:lastRenderedPageBreak/>
        <w:t>ΙΩΑΝΝΗΣ ΜΑΝΙΑΤΗΣ (Ειδικός Αγορητής της Δημοκρατικής Συμπαράταξης ΠΑΣΟΚ</w:t>
      </w:r>
      <w:r w:rsidR="008D65FE">
        <w:rPr>
          <w:rFonts w:ascii="Arial" w:hAnsi="Arial" w:cs="Arial"/>
          <w:sz w:val="20"/>
          <w:szCs w:val="20"/>
        </w:rPr>
        <w:t xml:space="preserve"> </w:t>
      </w:r>
      <w:r>
        <w:rPr>
          <w:rFonts w:ascii="Arial" w:hAnsi="Arial" w:cs="Arial"/>
          <w:sz w:val="20"/>
          <w:szCs w:val="20"/>
        </w:rPr>
        <w:t>-ΔΗΜΑΡ): Να επαναλάβω την ερώτηση προς τον κύριο Ζορμπά, αναφορικά με το τι θα σημαίνει αυτή η αλλαγή του 6% σε τίμημα επί του είδους του οχήματος και εάν αυτό συνιστά μεγαλύτερη επιβάρυνση προς τον μέσο ασφαλισμένο. Τι ακριβώς συμβαίνει με αυτό; Διότι, όπως κατατέθηκε η πρόταση είναι εύλογη, τουλάχιστον όπως εγώ την αντιλαμβάνομαι, αλλά θέλω να δω, κατά πόσο αυτό θα έχει μία επίπτωση στον ασφαλισμένο.</w:t>
      </w:r>
    </w:p>
    <w:p w:rsidR="007B5221" w:rsidRDefault="007B5221" w:rsidP="00F64FD3">
      <w:pPr>
        <w:spacing w:line="480" w:lineRule="auto"/>
        <w:ind w:firstLine="720"/>
        <w:contextualSpacing/>
        <w:jc w:val="both"/>
        <w:rPr>
          <w:rFonts w:ascii="Arial" w:hAnsi="Arial" w:cs="Arial"/>
          <w:sz w:val="20"/>
          <w:szCs w:val="20"/>
        </w:rPr>
      </w:pPr>
      <w:r>
        <w:rPr>
          <w:rFonts w:ascii="Arial" w:hAnsi="Arial" w:cs="Arial"/>
          <w:sz w:val="20"/>
          <w:szCs w:val="20"/>
        </w:rPr>
        <w:t xml:space="preserve">Για την κυρία </w:t>
      </w:r>
      <w:proofErr w:type="spellStart"/>
      <w:r>
        <w:rPr>
          <w:rFonts w:ascii="Arial" w:hAnsi="Arial" w:cs="Arial"/>
          <w:sz w:val="20"/>
          <w:szCs w:val="20"/>
        </w:rPr>
        <w:t>Σεληνιωτάκη</w:t>
      </w:r>
      <w:proofErr w:type="spellEnd"/>
      <w:r>
        <w:rPr>
          <w:rFonts w:ascii="Arial" w:hAnsi="Arial" w:cs="Arial"/>
          <w:sz w:val="20"/>
          <w:szCs w:val="20"/>
        </w:rPr>
        <w:t xml:space="preserve"> να ρωτήσω, εάν από την πλευρά της εποπτεύουσας αρχής της, της Τράπεζας της Ελλάδος, θεωρείτε ότι αυτό το οποίο έρχεται για </w:t>
      </w:r>
      <w:r w:rsidR="00BB7EE8">
        <w:rPr>
          <w:rFonts w:ascii="Arial" w:hAnsi="Arial" w:cs="Arial"/>
          <w:sz w:val="20"/>
          <w:szCs w:val="20"/>
        </w:rPr>
        <w:t>κύρωση και ενσωμάτωση στο εθνικό δ</w:t>
      </w:r>
      <w:r>
        <w:rPr>
          <w:rFonts w:ascii="Arial" w:hAnsi="Arial" w:cs="Arial"/>
          <w:sz w:val="20"/>
          <w:szCs w:val="20"/>
        </w:rPr>
        <w:t>ίκαιο, όλο το κείμενο, με βάση την εμπειρία την οποίαν αποκτήσατε μέχρι σήμερα, είναι επαρκέστατο για να δ</w:t>
      </w:r>
      <w:r w:rsidR="000C15FE">
        <w:rPr>
          <w:rFonts w:ascii="Arial" w:hAnsi="Arial" w:cs="Arial"/>
          <w:sz w:val="20"/>
          <w:szCs w:val="20"/>
        </w:rPr>
        <w:t>ιασφαλίσει μία καλύ</w:t>
      </w:r>
      <w:r>
        <w:rPr>
          <w:rFonts w:ascii="Arial" w:hAnsi="Arial" w:cs="Arial"/>
          <w:sz w:val="20"/>
          <w:szCs w:val="20"/>
        </w:rPr>
        <w:t xml:space="preserve">τερη εξέλιξη των ασφαλιστικών πραγμάτων της χώρας στο προσεχές διάστημα, ή εάν θεωρείτε, επαναλαμβάνω με βάση την εμπειρία σας, ότι, είτε σε επίπεδο θεσμικών παρεμβάσεων, είτε σε επίπεδο στελεχώσεων αρμόδιων οργάνων, πρέπει κάτι επιπλέον να γίνει; </w:t>
      </w:r>
    </w:p>
    <w:p w:rsidR="007B5221" w:rsidRDefault="007B5221" w:rsidP="00F64FD3">
      <w:pPr>
        <w:spacing w:line="480" w:lineRule="auto"/>
        <w:ind w:firstLine="720"/>
        <w:contextualSpacing/>
        <w:jc w:val="both"/>
        <w:rPr>
          <w:rFonts w:ascii="Arial" w:hAnsi="Arial" w:cs="Arial"/>
          <w:sz w:val="20"/>
          <w:szCs w:val="20"/>
        </w:rPr>
      </w:pPr>
      <w:r>
        <w:rPr>
          <w:rFonts w:ascii="Arial" w:hAnsi="Arial" w:cs="Arial"/>
          <w:sz w:val="20"/>
          <w:szCs w:val="20"/>
        </w:rPr>
        <w:t>Κάνω αυτή την ερώτηση, διότι στην δική μου τοποθέτηση κύριε Πρόεδρε, είπα ότι, εάν θέλουμε να κάνουμε μία μεταρρύθμιση, το πρώτο στάδιο ασφαλώς είναι να την θεσμοθετήσουμε. Το δεύτερο στάδιο και το πιο ουσιαστικό ίσως, είναι να διασφαλίσουμε τις αντικειμενικές προϋποθέσεις για να εφαρμοσθεί η συγκεκριμένη μεταρρύθμιση. Το ερώτημά μου λοιπόν, έχει να κάνει με αυτή την παρατήρηση.</w:t>
      </w:r>
      <w:r w:rsidR="00C1141D">
        <w:rPr>
          <w:rFonts w:ascii="Arial" w:hAnsi="Arial" w:cs="Arial"/>
          <w:sz w:val="20"/>
          <w:szCs w:val="20"/>
        </w:rPr>
        <w:t xml:space="preserve"> </w:t>
      </w:r>
      <w:r>
        <w:rPr>
          <w:rFonts w:ascii="Arial" w:hAnsi="Arial" w:cs="Arial"/>
          <w:sz w:val="20"/>
          <w:szCs w:val="20"/>
        </w:rPr>
        <w:t>Ευχαριστώ κύριε Πρόεδρε.</w:t>
      </w:r>
    </w:p>
    <w:p w:rsidR="007B5221" w:rsidRDefault="007B5221" w:rsidP="00F64FD3">
      <w:pPr>
        <w:spacing w:line="480" w:lineRule="auto"/>
        <w:ind w:firstLine="720"/>
        <w:contextualSpacing/>
        <w:jc w:val="both"/>
        <w:rPr>
          <w:rFonts w:ascii="Arial" w:hAnsi="Arial" w:cs="Arial"/>
          <w:sz w:val="20"/>
          <w:szCs w:val="20"/>
        </w:rPr>
      </w:pPr>
      <w:r>
        <w:rPr>
          <w:rFonts w:ascii="Arial" w:hAnsi="Arial" w:cs="Arial"/>
          <w:sz w:val="20"/>
          <w:szCs w:val="20"/>
        </w:rPr>
        <w:t>ΜΑΚΗΣ ΜΠΑΛΑΟΥΡΑΣ (Πρόεδρος της Επιτροπής): Ευχαριστώ και εγώ. Ο κύριος Τζελέπης έχει το λόγο.</w:t>
      </w:r>
    </w:p>
    <w:p w:rsidR="007B5221" w:rsidRDefault="007B5221" w:rsidP="00F64FD3">
      <w:pPr>
        <w:spacing w:line="480" w:lineRule="auto"/>
        <w:ind w:firstLine="720"/>
        <w:contextualSpacing/>
        <w:jc w:val="both"/>
        <w:rPr>
          <w:rFonts w:ascii="Arial" w:hAnsi="Arial" w:cs="Arial"/>
          <w:sz w:val="20"/>
          <w:szCs w:val="20"/>
        </w:rPr>
      </w:pPr>
      <w:r>
        <w:rPr>
          <w:rFonts w:ascii="Arial" w:hAnsi="Arial" w:cs="Arial"/>
          <w:sz w:val="20"/>
          <w:szCs w:val="20"/>
        </w:rPr>
        <w:t xml:space="preserve">ΜΙΧΑΗΛ ΤΖΕΛΕΠΗΣ: Θα ήθελα να ρωτήσω την κυρία </w:t>
      </w:r>
      <w:proofErr w:type="spellStart"/>
      <w:r>
        <w:rPr>
          <w:rFonts w:ascii="Arial" w:hAnsi="Arial" w:cs="Arial"/>
          <w:sz w:val="20"/>
          <w:szCs w:val="20"/>
        </w:rPr>
        <w:t>Σεληνιωτάκη</w:t>
      </w:r>
      <w:proofErr w:type="spellEnd"/>
      <w:r>
        <w:rPr>
          <w:rFonts w:ascii="Arial" w:hAnsi="Arial" w:cs="Arial"/>
          <w:sz w:val="20"/>
          <w:szCs w:val="20"/>
        </w:rPr>
        <w:t xml:space="preserve"> και την Γενική Διευθύντρια της Ένωσης Ασφαλιστικών Εταιρειών. Ακούστηκε και από τους εργαζόμενους, ότι έχουμε στην χώρα δύο κατηγορίες στις ασφαλιστικές εταιρείες. Σαράντα δύο εταιρείες που δραστηριοποιούνται, έχοντας έδρα στη χώρα μας και δέκα εννέα που είναι παροχής υπηρεσίας. Εναρμονιζόμαστε με την ευρωπαϊκή οδηγία για την φερεγγυότητα των ασφαλιστικών εταιρειών που έχουν έδρα τη χώρα μας. Η λειτουργία των ΕΠ, γιατί άκουσα τους εργαζόμενους να λένε πως δεν μπορούν να αναλαμβάνουν χαρτοφυλάκια. Υπόκεινται σε αυτήν την οδηγία, ως προς τις μητρικές τους εταιρείες, εκεί που είναι; Διότι δραστηριοποιούνται στη χώρα μας εταιρείες Βουλγαρίας, Ρουμανίας, Μάλτας, δημιουργούν έναν αθέμιτο ανταγωνισμό και θα έλεγα σε ποιο  βαθμό από την εποπτική αρχή της Τράπεζας της Ελλάδος, υπάρχει η μέριμνα, ούτως ώστε οι </w:t>
      </w:r>
      <w:r>
        <w:rPr>
          <w:rFonts w:ascii="Arial" w:hAnsi="Arial" w:cs="Arial"/>
          <w:sz w:val="20"/>
          <w:szCs w:val="20"/>
        </w:rPr>
        <w:lastRenderedPageBreak/>
        <w:t>εταιρείες παροχής υπηρεσιών να μην νοθεύουν τον ανταγωνισμό και να λειτουργούν με τα ίδια κριτήρια που περνάμε σήμερα μείς οι ίδιοι στη χώρα μας, ενώ στις χώρες που έχουν την έδρα τους οι συγκεκριμένες εταιρείες οι περισσότερες χώρες δεν εφαρμόζουν αυτή την οδηγία.</w:t>
      </w:r>
    </w:p>
    <w:p w:rsidR="007B5221" w:rsidRDefault="006A4905" w:rsidP="00F64FD3">
      <w:pPr>
        <w:spacing w:line="480" w:lineRule="auto"/>
        <w:ind w:firstLine="720"/>
        <w:contextualSpacing/>
        <w:jc w:val="both"/>
        <w:rPr>
          <w:rFonts w:ascii="Arial" w:hAnsi="Arial" w:cs="Arial"/>
          <w:sz w:val="20"/>
          <w:szCs w:val="20"/>
        </w:rPr>
      </w:pPr>
      <w:r>
        <w:rPr>
          <w:rFonts w:ascii="Arial" w:hAnsi="Arial" w:cs="Arial"/>
          <w:sz w:val="20"/>
          <w:szCs w:val="20"/>
        </w:rPr>
        <w:t>Πώ</w:t>
      </w:r>
      <w:r w:rsidR="007B5221">
        <w:rPr>
          <w:rFonts w:ascii="Arial" w:hAnsi="Arial" w:cs="Arial"/>
          <w:sz w:val="20"/>
          <w:szCs w:val="20"/>
        </w:rPr>
        <w:t>ς θα εξασφαλισθεί η ίδια λειτουργία μεταξύ των ασφαλιστικών εταιρειών που δραστηριοποιούνται στη χώρα μας;</w:t>
      </w:r>
      <w:r w:rsidR="00154497">
        <w:rPr>
          <w:rFonts w:ascii="Arial" w:hAnsi="Arial" w:cs="Arial"/>
          <w:sz w:val="20"/>
          <w:szCs w:val="20"/>
        </w:rPr>
        <w:t xml:space="preserve"> </w:t>
      </w:r>
      <w:r w:rsidR="007B5221">
        <w:rPr>
          <w:rFonts w:ascii="Arial" w:hAnsi="Arial" w:cs="Arial"/>
          <w:sz w:val="20"/>
          <w:szCs w:val="20"/>
        </w:rPr>
        <w:t>Ευχαριστώ.</w:t>
      </w:r>
    </w:p>
    <w:p w:rsidR="007B5221" w:rsidRDefault="007B5221" w:rsidP="00F64FD3">
      <w:pPr>
        <w:spacing w:line="480" w:lineRule="auto"/>
        <w:ind w:firstLine="720"/>
        <w:contextualSpacing/>
        <w:jc w:val="both"/>
        <w:rPr>
          <w:rFonts w:ascii="Arial" w:hAnsi="Arial" w:cs="Arial"/>
          <w:sz w:val="20"/>
          <w:szCs w:val="20"/>
        </w:rPr>
      </w:pPr>
      <w:r>
        <w:rPr>
          <w:rFonts w:ascii="Arial" w:hAnsi="Arial" w:cs="Arial"/>
          <w:sz w:val="20"/>
          <w:szCs w:val="20"/>
        </w:rPr>
        <w:t>ΜΑΚΗΣ ΜΠΑΛΑΟΥΡΑΣ (Πρόεδρος της Επιτροπής): Ευχαριστώ τον κύριο Τζελέπη. Ο κύριος Δημαράς έχει το λόγο.</w:t>
      </w:r>
    </w:p>
    <w:p w:rsidR="007B5221" w:rsidRDefault="007B5221" w:rsidP="00F64FD3">
      <w:pPr>
        <w:spacing w:line="480" w:lineRule="auto"/>
        <w:ind w:firstLine="720"/>
        <w:contextualSpacing/>
        <w:jc w:val="both"/>
        <w:rPr>
          <w:rFonts w:ascii="Arial" w:hAnsi="Arial" w:cs="Arial"/>
          <w:sz w:val="20"/>
          <w:szCs w:val="20"/>
        </w:rPr>
      </w:pPr>
      <w:r>
        <w:rPr>
          <w:rFonts w:ascii="Arial" w:hAnsi="Arial" w:cs="Arial"/>
          <w:sz w:val="20"/>
          <w:szCs w:val="20"/>
        </w:rPr>
        <w:t>ΓΕΩΡΓΙΟΣ ΔΗΜΑΡΑΣ: Ήθελα να ρωτήσω την Διευθύντρια της Ένωσης Ασφαλιστικών Εταιρειών,</w:t>
      </w:r>
      <w:r w:rsidR="00154497">
        <w:rPr>
          <w:rFonts w:ascii="Arial" w:hAnsi="Arial" w:cs="Arial"/>
          <w:sz w:val="20"/>
          <w:szCs w:val="20"/>
        </w:rPr>
        <w:t xml:space="preserve"> </w:t>
      </w:r>
      <w:r>
        <w:rPr>
          <w:rFonts w:ascii="Arial" w:hAnsi="Arial" w:cs="Arial"/>
          <w:sz w:val="20"/>
          <w:szCs w:val="20"/>
        </w:rPr>
        <w:t xml:space="preserve">εάν οι υπάρχουσες εταιρείες που λειτουργούν σήμερα στην Ελλάδα, ανταποκρίνονται στα κριτήρια που θέτει η νέα οδηγία που ενσωματώνεται και σε τι ποσοστό εκτιμάτε ότι μπορούν να ανταποκριθούν σε αυτά τα κριτήρια; </w:t>
      </w:r>
    </w:p>
    <w:p w:rsidR="007B5221" w:rsidRDefault="007B5221" w:rsidP="00F64FD3">
      <w:pPr>
        <w:spacing w:line="480" w:lineRule="auto"/>
        <w:ind w:firstLine="720"/>
        <w:contextualSpacing/>
        <w:jc w:val="both"/>
        <w:rPr>
          <w:rFonts w:ascii="Arial" w:hAnsi="Arial" w:cs="Arial"/>
          <w:sz w:val="20"/>
          <w:szCs w:val="20"/>
        </w:rPr>
      </w:pPr>
      <w:r>
        <w:rPr>
          <w:rFonts w:ascii="Arial" w:hAnsi="Arial" w:cs="Arial"/>
          <w:sz w:val="20"/>
          <w:szCs w:val="20"/>
        </w:rPr>
        <w:t xml:space="preserve">ΜΑΚΗΣ ΜΠΑΛΑΟΥΡΑΣ (Πρόεδρος της Επιτροπής): Εγώ θα ήθελα να κάνω μία ερώτηση προς την κυρία </w:t>
      </w:r>
      <w:proofErr w:type="spellStart"/>
      <w:r>
        <w:rPr>
          <w:rFonts w:ascii="Arial" w:hAnsi="Arial" w:cs="Arial"/>
          <w:sz w:val="20"/>
          <w:szCs w:val="20"/>
        </w:rPr>
        <w:t>Σεληνιωτάκη</w:t>
      </w:r>
      <w:proofErr w:type="spellEnd"/>
      <w:r>
        <w:rPr>
          <w:rFonts w:ascii="Arial" w:hAnsi="Arial" w:cs="Arial"/>
          <w:sz w:val="20"/>
          <w:szCs w:val="20"/>
        </w:rPr>
        <w:t xml:space="preserve">, την Προϊσταμένη της Διεύθυνσης Εποπτείας Ιδιωτικών Ασφαλίσεων της Τράπεζας της Ελλάδος, που παρεμπιπτόντως, ήμασταν συνάδελφοι για πολλά χρόνια. </w:t>
      </w:r>
    </w:p>
    <w:p w:rsidR="007B5221" w:rsidRDefault="007B5221" w:rsidP="00F64FD3">
      <w:pPr>
        <w:spacing w:line="480" w:lineRule="auto"/>
        <w:ind w:firstLine="720"/>
        <w:contextualSpacing/>
        <w:jc w:val="both"/>
        <w:rPr>
          <w:rFonts w:ascii="Arial" w:hAnsi="Arial" w:cs="Arial"/>
          <w:sz w:val="20"/>
          <w:szCs w:val="20"/>
        </w:rPr>
      </w:pPr>
      <w:r>
        <w:rPr>
          <w:rFonts w:ascii="Arial" w:hAnsi="Arial" w:cs="Arial"/>
          <w:sz w:val="20"/>
          <w:szCs w:val="20"/>
        </w:rPr>
        <w:t xml:space="preserve">Η πρώτη ερώτηση κυρία </w:t>
      </w:r>
      <w:proofErr w:type="spellStart"/>
      <w:r>
        <w:rPr>
          <w:rFonts w:ascii="Arial" w:hAnsi="Arial" w:cs="Arial"/>
          <w:sz w:val="20"/>
          <w:szCs w:val="20"/>
        </w:rPr>
        <w:t>Σεληνιωτάκη</w:t>
      </w:r>
      <w:proofErr w:type="spellEnd"/>
      <w:r>
        <w:rPr>
          <w:rFonts w:ascii="Arial" w:hAnsi="Arial" w:cs="Arial"/>
          <w:sz w:val="20"/>
          <w:szCs w:val="20"/>
        </w:rPr>
        <w:t xml:space="preserve"> είναι για την </w:t>
      </w:r>
      <w:r>
        <w:rPr>
          <w:rFonts w:ascii="Arial" w:hAnsi="Arial" w:cs="Arial"/>
          <w:sz w:val="20"/>
          <w:szCs w:val="20"/>
          <w:lang w:val="en-US"/>
        </w:rPr>
        <w:t>International</w:t>
      </w:r>
      <w:r w:rsidRPr="009A1261">
        <w:rPr>
          <w:rFonts w:ascii="Arial" w:hAnsi="Arial" w:cs="Arial"/>
          <w:sz w:val="20"/>
          <w:szCs w:val="20"/>
        </w:rPr>
        <w:t xml:space="preserve"> </w:t>
      </w:r>
      <w:r>
        <w:rPr>
          <w:rFonts w:ascii="Arial" w:hAnsi="Arial" w:cs="Arial"/>
          <w:sz w:val="20"/>
          <w:szCs w:val="20"/>
          <w:lang w:val="en-US"/>
        </w:rPr>
        <w:t>Life</w:t>
      </w:r>
      <w:r>
        <w:rPr>
          <w:rFonts w:ascii="Arial" w:hAnsi="Arial" w:cs="Arial"/>
          <w:sz w:val="20"/>
          <w:szCs w:val="20"/>
        </w:rPr>
        <w:t xml:space="preserve"> που ήθελε να πωληθεί. Είχε ακουστεί ότι θα πωληθεί στην Εθνική. Πο</w:t>
      </w:r>
      <w:r w:rsidR="00154497">
        <w:rPr>
          <w:rFonts w:ascii="Arial" w:hAnsi="Arial" w:cs="Arial"/>
          <w:sz w:val="20"/>
          <w:szCs w:val="20"/>
        </w:rPr>
        <w:t>ύ</w:t>
      </w:r>
      <w:r>
        <w:rPr>
          <w:rFonts w:ascii="Arial" w:hAnsi="Arial" w:cs="Arial"/>
          <w:sz w:val="20"/>
          <w:szCs w:val="20"/>
        </w:rPr>
        <w:t xml:space="preserve"> βρίσκεται αυτό το </w:t>
      </w:r>
      <w:r>
        <w:rPr>
          <w:rFonts w:ascii="Arial" w:hAnsi="Arial" w:cs="Arial"/>
          <w:sz w:val="20"/>
          <w:szCs w:val="20"/>
          <w:lang w:val="en-US"/>
        </w:rPr>
        <w:t>deal</w:t>
      </w:r>
      <w:r>
        <w:rPr>
          <w:rFonts w:ascii="Arial" w:hAnsi="Arial" w:cs="Arial"/>
          <w:sz w:val="20"/>
          <w:szCs w:val="20"/>
        </w:rPr>
        <w:t xml:space="preserve">; </w:t>
      </w:r>
    </w:p>
    <w:p w:rsidR="007B5221" w:rsidRDefault="007B5221" w:rsidP="00F64FD3">
      <w:pPr>
        <w:spacing w:line="480" w:lineRule="auto"/>
        <w:ind w:firstLine="720"/>
        <w:contextualSpacing/>
        <w:jc w:val="both"/>
        <w:rPr>
          <w:rFonts w:ascii="Arial" w:hAnsi="Arial" w:cs="Arial"/>
          <w:sz w:val="20"/>
          <w:szCs w:val="20"/>
        </w:rPr>
      </w:pPr>
      <w:r>
        <w:rPr>
          <w:rFonts w:ascii="Arial" w:hAnsi="Arial" w:cs="Arial"/>
          <w:sz w:val="20"/>
          <w:szCs w:val="20"/>
        </w:rPr>
        <w:t xml:space="preserve">Επίσης, υπάρχει ένα ζήτημα, διάρκειας δύο χρόνων περίπου, όπου ακούμε για την πώληση στην γερμανική </w:t>
      </w:r>
      <w:r>
        <w:rPr>
          <w:rFonts w:ascii="Arial" w:hAnsi="Arial" w:cs="Arial"/>
          <w:sz w:val="20"/>
          <w:szCs w:val="20"/>
          <w:lang w:val="en-US"/>
        </w:rPr>
        <w:t>ERGO</w:t>
      </w:r>
      <w:r>
        <w:rPr>
          <w:rFonts w:ascii="Arial" w:hAnsi="Arial" w:cs="Arial"/>
          <w:sz w:val="20"/>
          <w:szCs w:val="20"/>
        </w:rPr>
        <w:t xml:space="preserve"> της Αγροτικής Ασφαλιστικής, που σήμερα ανήκει στην ΠΕΙΡΑΙΩΣ. Τι γίνεται αυτή η συμφωνία; </w:t>
      </w:r>
      <w:r w:rsidR="00154497">
        <w:rPr>
          <w:rFonts w:ascii="Arial" w:hAnsi="Arial" w:cs="Arial"/>
          <w:sz w:val="20"/>
          <w:szCs w:val="20"/>
        </w:rPr>
        <w:t>Διότι συνεχώς αποδυναμώνεται η Α</w:t>
      </w:r>
      <w:r>
        <w:rPr>
          <w:rFonts w:ascii="Arial" w:hAnsi="Arial" w:cs="Arial"/>
          <w:sz w:val="20"/>
          <w:szCs w:val="20"/>
        </w:rPr>
        <w:t xml:space="preserve">γροτική </w:t>
      </w:r>
      <w:r w:rsidR="00154497">
        <w:rPr>
          <w:rFonts w:ascii="Arial" w:hAnsi="Arial" w:cs="Arial"/>
          <w:sz w:val="20"/>
          <w:szCs w:val="20"/>
        </w:rPr>
        <w:t>Α</w:t>
      </w:r>
      <w:r>
        <w:rPr>
          <w:rFonts w:ascii="Arial" w:hAnsi="Arial" w:cs="Arial"/>
          <w:sz w:val="20"/>
          <w:szCs w:val="20"/>
        </w:rPr>
        <w:t xml:space="preserve">σφαλιστική. Έχει καταγκρεμιστεί. </w:t>
      </w:r>
    </w:p>
    <w:p w:rsidR="007B5221" w:rsidRPr="007D4107" w:rsidRDefault="007B5221" w:rsidP="00F64FD3">
      <w:pPr>
        <w:spacing w:line="480" w:lineRule="auto"/>
        <w:ind w:firstLine="720"/>
        <w:contextualSpacing/>
        <w:jc w:val="both"/>
        <w:rPr>
          <w:rFonts w:ascii="Arial" w:hAnsi="Arial" w:cs="Arial"/>
          <w:sz w:val="20"/>
          <w:szCs w:val="20"/>
        </w:rPr>
      </w:pPr>
      <w:r>
        <w:rPr>
          <w:rFonts w:ascii="Arial" w:hAnsi="Arial" w:cs="Arial"/>
          <w:sz w:val="20"/>
          <w:szCs w:val="20"/>
        </w:rPr>
        <w:t>Να απαντήσουν τώρα οι φορείς. Το λόγο έχει ο κύριος Χατζάκης.</w:t>
      </w:r>
    </w:p>
    <w:p w:rsidR="007B5221" w:rsidRDefault="007B5221" w:rsidP="00F64FD3">
      <w:pPr>
        <w:contextualSpacing/>
      </w:pPr>
    </w:p>
    <w:p w:rsidR="007B5221" w:rsidRDefault="007B5221" w:rsidP="00F64FD3">
      <w:pPr>
        <w:contextualSpacing/>
        <w:sectPr w:rsidR="007B5221">
          <w:headerReference w:type="default" r:id="rId24"/>
          <w:footerReference w:type="default" r:id="rId25"/>
          <w:pgSz w:w="11906" w:h="16838"/>
          <w:pgMar w:top="1440" w:right="1800" w:bottom="1440" w:left="1800" w:header="708" w:footer="708" w:gutter="0"/>
          <w:cols w:space="708"/>
          <w:docGrid w:linePitch="360"/>
        </w:sectPr>
      </w:pPr>
    </w:p>
    <w:p w:rsidR="007B5221" w:rsidRDefault="007B5221" w:rsidP="00F64FD3">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ΜΑΝΩΛΗΣ ΧΑΤΖΑΚΗΣ (Γενικός Γραμματέας της Ομοσπονδίας Ασφαλιστικών Συλλόγων Ελλάδος): Δεχθήκαμε μια ερώτηση από την κυρία Ασημακοπούλου, για το θέμα της εξασφάλισης των υποχρεώσεων προς τους εργαζόμενους, όταν κλείνει μια ασφαλιστική εταιρεία και γιατί δεν προτείναμε κάποια μέτρα, στην κατεύθυνση εξασφάλισης του </w:t>
      </w:r>
      <w:proofErr w:type="spellStart"/>
      <w:r>
        <w:rPr>
          <w:rFonts w:ascii="Arial" w:hAnsi="Arial" w:cs="Arial"/>
          <w:sz w:val="20"/>
          <w:szCs w:val="20"/>
        </w:rPr>
        <w:t>υπομητρώου</w:t>
      </w:r>
      <w:proofErr w:type="spellEnd"/>
      <w:r>
        <w:rPr>
          <w:rFonts w:ascii="Arial" w:hAnsi="Arial" w:cs="Arial"/>
          <w:sz w:val="20"/>
          <w:szCs w:val="20"/>
        </w:rPr>
        <w:t xml:space="preserve"> ή του ειδικού μητρώου αποθεμάτων; Οι λόγοι είναι οι εξής:</w:t>
      </w:r>
    </w:p>
    <w:p w:rsidR="007B5221" w:rsidRDefault="007B5221" w:rsidP="00F64FD3">
      <w:pPr>
        <w:spacing w:line="480" w:lineRule="auto"/>
        <w:ind w:firstLine="720"/>
        <w:contextualSpacing/>
        <w:jc w:val="both"/>
        <w:rPr>
          <w:rFonts w:ascii="Arial" w:hAnsi="Arial" w:cs="Arial"/>
          <w:sz w:val="20"/>
          <w:szCs w:val="20"/>
        </w:rPr>
      </w:pPr>
      <w:r>
        <w:rPr>
          <w:rFonts w:ascii="Arial" w:hAnsi="Arial" w:cs="Arial"/>
          <w:sz w:val="20"/>
          <w:szCs w:val="20"/>
        </w:rPr>
        <w:t>Πρώτον, οι εταιρείες, όταν κλείνουν, κλείνουν ακριβώς γιατί δεν τηρούν τα αποθέματα και εάν τολμούν και δεν τηρούν ή αδυνατούν να τηρήσουν τα αποθέματα ζωής, πυρός, αυτοκινήτων προς τους ασφαλισμένους, καταλαβαίνετε πόσο λιγότερο θα τηρούν τα αποθέματα προς άλλες υποχρεώσεις, όπως είναι οι εργαζόμενοι, η εφορία, τα ασφαλιστικά ταμεία ή οτιδήποτε άλλο.</w:t>
      </w:r>
    </w:p>
    <w:p w:rsidR="007B5221" w:rsidRDefault="007B5221" w:rsidP="00F64FD3">
      <w:pPr>
        <w:spacing w:line="480" w:lineRule="auto"/>
        <w:ind w:firstLine="720"/>
        <w:contextualSpacing/>
        <w:jc w:val="both"/>
        <w:rPr>
          <w:rFonts w:ascii="Arial" w:hAnsi="Arial" w:cs="Arial"/>
          <w:sz w:val="20"/>
          <w:szCs w:val="20"/>
        </w:rPr>
      </w:pPr>
      <w:r>
        <w:rPr>
          <w:rFonts w:ascii="Arial" w:hAnsi="Arial" w:cs="Arial"/>
          <w:sz w:val="20"/>
          <w:szCs w:val="20"/>
        </w:rPr>
        <w:t xml:space="preserve">Δεύτερον, οι εργαζόμενοι, όταν απολύονται από την εταιρεία που κλείνει χρειάζονται άμεσα τα χρήματα για να επιβιώσουν, είναι θέμα επιβίωσης. Τα αποθέματα της κάθε ασφαλιστικής εταιρείας και προφανώς και του </w:t>
      </w:r>
      <w:proofErr w:type="spellStart"/>
      <w:r>
        <w:rPr>
          <w:rFonts w:ascii="Arial" w:hAnsi="Arial" w:cs="Arial"/>
          <w:sz w:val="20"/>
          <w:szCs w:val="20"/>
        </w:rPr>
        <w:t>υπομητρώου</w:t>
      </w:r>
      <w:proofErr w:type="spellEnd"/>
      <w:r>
        <w:rPr>
          <w:rFonts w:ascii="Arial" w:hAnsi="Arial" w:cs="Arial"/>
          <w:sz w:val="20"/>
          <w:szCs w:val="20"/>
        </w:rPr>
        <w:t xml:space="preserve"> θα είναι τοποθετημένα σε χρεόγραφα, μετοχές, ακίνητα και ενδεχομένως και λίγα μετρητά, από αυτά θα διαθέτει η αδύναμη εταιρία. Άρα, θα υπάρχει μια τεράστια δυσκολία στο να πληρώσεις άμεσα με ρευστό, να ρευστοποιήσεις αυτά τα στοιχεία για τις οικογενειακές ανάγκες και την ανάγκη επιβίωσης των εργαζομένων και αυτό δεν εξυπηρετεί.</w:t>
      </w:r>
    </w:p>
    <w:p w:rsidR="007B5221" w:rsidRDefault="007B5221" w:rsidP="00F64FD3">
      <w:pPr>
        <w:spacing w:line="480" w:lineRule="auto"/>
        <w:ind w:firstLine="720"/>
        <w:contextualSpacing/>
        <w:jc w:val="both"/>
        <w:rPr>
          <w:rFonts w:ascii="Arial" w:hAnsi="Arial" w:cs="Arial"/>
          <w:sz w:val="20"/>
          <w:szCs w:val="20"/>
        </w:rPr>
      </w:pPr>
      <w:r>
        <w:rPr>
          <w:rFonts w:ascii="Arial" w:hAnsi="Arial" w:cs="Arial"/>
          <w:sz w:val="20"/>
          <w:szCs w:val="20"/>
        </w:rPr>
        <w:t xml:space="preserve">Τρίτον και κυριότερο, η οδηγία </w:t>
      </w:r>
      <w:r>
        <w:rPr>
          <w:rFonts w:ascii="Arial" w:hAnsi="Arial" w:cs="Arial"/>
          <w:sz w:val="20"/>
          <w:szCs w:val="20"/>
          <w:lang w:val="en-US"/>
        </w:rPr>
        <w:t>Solvency</w:t>
      </w:r>
      <w:r w:rsidRPr="00C928F3">
        <w:rPr>
          <w:rFonts w:ascii="Arial" w:hAnsi="Arial" w:cs="Arial"/>
          <w:sz w:val="20"/>
          <w:szCs w:val="20"/>
        </w:rPr>
        <w:t xml:space="preserve"> - ανέλυσε και ο κ. </w:t>
      </w:r>
      <w:r>
        <w:rPr>
          <w:rFonts w:ascii="Arial" w:hAnsi="Arial" w:cs="Arial"/>
          <w:sz w:val="20"/>
          <w:szCs w:val="20"/>
        </w:rPr>
        <w:t xml:space="preserve">Ζορμπάς κάτι περί αποθεμάτων και πώς λειτουργούν - έχει προβλέψει στην περίπτωση β’ του άρθρου 275, ότι οι ασφαλισμένοι έχουν προνόμιο «επί </w:t>
      </w:r>
      <w:proofErr w:type="spellStart"/>
      <w:r>
        <w:rPr>
          <w:rFonts w:ascii="Arial" w:hAnsi="Arial" w:cs="Arial"/>
          <w:sz w:val="20"/>
          <w:szCs w:val="20"/>
        </w:rPr>
        <w:t>ουν</w:t>
      </w:r>
      <w:proofErr w:type="spellEnd"/>
      <w:r>
        <w:rPr>
          <w:rFonts w:ascii="Arial" w:hAnsi="Arial" w:cs="Arial"/>
          <w:sz w:val="20"/>
          <w:szCs w:val="20"/>
        </w:rPr>
        <w:t xml:space="preserve"> του ενεργητικού», ακριβώς για να μην μπερδεύονται με αποθέματα κ.λπ., επί όλου του ενεργητικού, με εξαίρεση τα έξοδα εκκαθάρισης, τις υποχρεώσεις προς τους εργαζόμενους και ενδεχομένως μια – δυο ακόμα περιπτώσεις, όπως είναι οι φορείς κοινωνικής ασφάλισης, εφορία κ.λπ., «επί </w:t>
      </w:r>
      <w:proofErr w:type="spellStart"/>
      <w:r>
        <w:rPr>
          <w:rFonts w:ascii="Arial" w:hAnsi="Arial" w:cs="Arial"/>
          <w:sz w:val="20"/>
          <w:szCs w:val="20"/>
        </w:rPr>
        <w:t>ουν</w:t>
      </w:r>
      <w:proofErr w:type="spellEnd"/>
      <w:r>
        <w:rPr>
          <w:rFonts w:ascii="Arial" w:hAnsi="Arial" w:cs="Arial"/>
          <w:sz w:val="20"/>
          <w:szCs w:val="20"/>
        </w:rPr>
        <w:t xml:space="preserve"> του ενεργητικού». </w:t>
      </w:r>
    </w:p>
    <w:p w:rsidR="007B5221" w:rsidRDefault="007B5221" w:rsidP="00F64FD3">
      <w:pPr>
        <w:spacing w:line="480" w:lineRule="auto"/>
        <w:ind w:firstLine="720"/>
        <w:contextualSpacing/>
        <w:jc w:val="both"/>
        <w:rPr>
          <w:rFonts w:ascii="Arial" w:hAnsi="Arial" w:cs="Arial"/>
          <w:sz w:val="20"/>
          <w:szCs w:val="20"/>
        </w:rPr>
      </w:pPr>
      <w:r>
        <w:rPr>
          <w:rFonts w:ascii="Arial" w:hAnsi="Arial" w:cs="Arial"/>
          <w:sz w:val="20"/>
          <w:szCs w:val="20"/>
        </w:rPr>
        <w:t>Αυτό που εισάγεται σήμερα δεν είναι η οδηγία</w:t>
      </w:r>
      <w:r w:rsidRPr="00C928F3">
        <w:rPr>
          <w:rFonts w:ascii="Arial" w:hAnsi="Arial" w:cs="Arial"/>
          <w:sz w:val="20"/>
          <w:szCs w:val="20"/>
        </w:rPr>
        <w:t xml:space="preserve"> </w:t>
      </w:r>
      <w:r>
        <w:rPr>
          <w:rFonts w:ascii="Arial" w:hAnsi="Arial" w:cs="Arial"/>
          <w:sz w:val="20"/>
          <w:szCs w:val="20"/>
          <w:lang w:val="en-US"/>
        </w:rPr>
        <w:t>Solvency</w:t>
      </w:r>
      <w:r w:rsidRPr="00C928F3">
        <w:rPr>
          <w:rFonts w:ascii="Arial" w:hAnsi="Arial" w:cs="Arial"/>
          <w:sz w:val="20"/>
          <w:szCs w:val="20"/>
        </w:rPr>
        <w:t>, το άρθρο 275</w:t>
      </w:r>
      <w:r>
        <w:rPr>
          <w:rFonts w:ascii="Arial" w:hAnsi="Arial" w:cs="Arial"/>
          <w:sz w:val="20"/>
          <w:szCs w:val="20"/>
        </w:rPr>
        <w:t>, επί της ουσίας είναι ένας συνδυασμός των δύο περιπτώσεων, που σε καμία περίπτωση δεν περιέχεται στην οδηγία.</w:t>
      </w:r>
    </w:p>
    <w:p w:rsidR="007B5221" w:rsidRDefault="007B5221" w:rsidP="00F64FD3">
      <w:pPr>
        <w:spacing w:line="480" w:lineRule="auto"/>
        <w:ind w:firstLine="720"/>
        <w:contextualSpacing/>
        <w:jc w:val="both"/>
        <w:rPr>
          <w:rFonts w:ascii="Arial" w:hAnsi="Arial" w:cs="Arial"/>
          <w:sz w:val="20"/>
          <w:szCs w:val="20"/>
        </w:rPr>
      </w:pPr>
      <w:r>
        <w:rPr>
          <w:rFonts w:ascii="Arial" w:hAnsi="Arial" w:cs="Arial"/>
          <w:sz w:val="20"/>
          <w:szCs w:val="20"/>
        </w:rPr>
        <w:t>Εφόσον, λοιπόν, επιλέγουμε την περίπτωση β΄, επί του συνόλου του ενεργητικού να έχουν δικαίωμα οι ασφαλισμένοι, θα πρέπει να επιλέξουμε την περίπτωση β΄ και στις υπόλοιπες υποχρεώσεις. Γι' αυτό, προτείναμε αυτή την ξεκάθαρη λύση, που είναι ακριβώς, ό,τι ορίζει η οδηγία στο άρθρο 275, στην περίπτωση β΄.</w:t>
      </w:r>
    </w:p>
    <w:p w:rsidR="007B5221" w:rsidRDefault="007B5221" w:rsidP="00F64FD3">
      <w:pPr>
        <w:spacing w:line="480" w:lineRule="auto"/>
        <w:ind w:firstLine="720"/>
        <w:contextualSpacing/>
        <w:jc w:val="both"/>
        <w:rPr>
          <w:rFonts w:ascii="Arial" w:hAnsi="Arial" w:cs="Arial"/>
          <w:sz w:val="20"/>
          <w:szCs w:val="20"/>
        </w:rPr>
      </w:pPr>
      <w:r>
        <w:rPr>
          <w:rFonts w:ascii="Arial" w:hAnsi="Arial" w:cs="Arial"/>
          <w:sz w:val="20"/>
          <w:szCs w:val="20"/>
        </w:rPr>
        <w:lastRenderedPageBreak/>
        <w:t>ΜΑΚΗΣ ΜΠΑΛΑΟΥΡΑΣ (Πρόεδρος της Επιτροπής): Το λόγο έχει ο κ. Ζορμπάς.</w:t>
      </w:r>
    </w:p>
    <w:p w:rsidR="007B5221" w:rsidRDefault="007B5221" w:rsidP="00F64FD3">
      <w:pPr>
        <w:spacing w:line="480" w:lineRule="auto"/>
        <w:ind w:firstLine="720"/>
        <w:contextualSpacing/>
        <w:jc w:val="both"/>
        <w:rPr>
          <w:rFonts w:ascii="Arial" w:hAnsi="Arial" w:cs="Arial"/>
          <w:sz w:val="20"/>
          <w:szCs w:val="20"/>
        </w:rPr>
      </w:pPr>
      <w:r>
        <w:rPr>
          <w:rFonts w:ascii="Arial" w:hAnsi="Arial" w:cs="Arial"/>
          <w:sz w:val="20"/>
          <w:szCs w:val="20"/>
        </w:rPr>
        <w:t>ΔΗΜΗΤΡΗΣ ΖΟΡΜΠΑΣ (Πρόεδρος του Επικουρικού Κεφαλαίου): Κύριε Πρόεδρε, θα ήθελα να απαντήσω σε δύο ερωτήσεις.</w:t>
      </w:r>
    </w:p>
    <w:p w:rsidR="007B5221" w:rsidRDefault="007B5221" w:rsidP="00F64FD3">
      <w:pPr>
        <w:spacing w:line="480" w:lineRule="auto"/>
        <w:ind w:firstLine="720"/>
        <w:contextualSpacing/>
        <w:jc w:val="both"/>
        <w:rPr>
          <w:rFonts w:ascii="Arial" w:hAnsi="Arial" w:cs="Arial"/>
          <w:sz w:val="20"/>
          <w:szCs w:val="20"/>
        </w:rPr>
      </w:pPr>
      <w:r>
        <w:rPr>
          <w:rFonts w:ascii="Arial" w:hAnsi="Arial" w:cs="Arial"/>
          <w:sz w:val="20"/>
          <w:szCs w:val="20"/>
        </w:rPr>
        <w:t xml:space="preserve">Η πρώτη είναι σχετικά με το ποσό ανά όχημα. Μέχρι σήμερα, εμείς ζούμε, έχουμε εισφορές 6% επί των ασφαλίστρων του κλάδου αστικής ευθύνης αυτοκινήτων από τις ασφαλιστικές εταιρείες, οι οποίες λαμβάνουν υπόψη τους, κατά τα τιμολόγια που φτιάχνουν, αυτή την επιβάρυνση, που δίνουν σε μας. </w:t>
      </w:r>
    </w:p>
    <w:p w:rsidR="007B5221" w:rsidRDefault="007B5221" w:rsidP="00F64FD3">
      <w:pPr>
        <w:spacing w:line="480" w:lineRule="auto"/>
        <w:ind w:firstLine="720"/>
        <w:contextualSpacing/>
        <w:jc w:val="both"/>
        <w:rPr>
          <w:rFonts w:ascii="Arial" w:hAnsi="Arial" w:cs="Arial"/>
          <w:sz w:val="20"/>
          <w:szCs w:val="20"/>
        </w:rPr>
      </w:pPr>
      <w:r>
        <w:rPr>
          <w:rFonts w:ascii="Arial" w:hAnsi="Arial" w:cs="Arial"/>
          <w:sz w:val="20"/>
          <w:szCs w:val="20"/>
        </w:rPr>
        <w:t xml:space="preserve">Τα τελευταία χρόνια, το ασφάλιστρο πηγαίνει συνεχώς προς τα κάτω και οι εισφορές μας από 88 εκατ. έχουν γίνει 60 εκατομμύρια. Εμείς πάλι από τις εταιρείες θα πάρουμε τα χρήματα, δεν θα επιβαρυνθεί ο καταναλωτής και μέσω αυτού του ανταγωνισμού δεν πρόκειται να </w:t>
      </w:r>
      <w:proofErr w:type="spellStart"/>
      <w:r>
        <w:rPr>
          <w:rFonts w:ascii="Arial" w:hAnsi="Arial" w:cs="Arial"/>
          <w:sz w:val="20"/>
          <w:szCs w:val="20"/>
        </w:rPr>
        <w:t>μετακυληθεί</w:t>
      </w:r>
      <w:proofErr w:type="spellEnd"/>
      <w:r>
        <w:rPr>
          <w:rFonts w:ascii="Arial" w:hAnsi="Arial" w:cs="Arial"/>
          <w:sz w:val="20"/>
          <w:szCs w:val="20"/>
        </w:rPr>
        <w:t>, δεν θα βαρύνει τις εταιρείες τίποτα, απλά θα σταματήσουμε, διότι προβλέπω ότι θα συνεχιστεί και άλλο η μείωση του ασφαλίστρου και συνεπώς τα έσοδά μας θα μειωθούν και άλλο και θα βρισκόμαστε σε αδυναμία να εφαρμόσουμε το πρόγραμμά πληρωμών που έχουμε. Σταθεροποιούμε τον προϋπολογισμό μας, δεν δημιουργούμε επιβάρυνση.</w:t>
      </w:r>
    </w:p>
    <w:p w:rsidR="007B5221" w:rsidRDefault="007B5221" w:rsidP="00F64FD3">
      <w:pPr>
        <w:spacing w:line="480" w:lineRule="auto"/>
        <w:ind w:firstLine="720"/>
        <w:contextualSpacing/>
        <w:jc w:val="both"/>
        <w:rPr>
          <w:rFonts w:ascii="Arial" w:hAnsi="Arial" w:cs="Arial"/>
          <w:sz w:val="20"/>
          <w:szCs w:val="20"/>
        </w:rPr>
      </w:pPr>
      <w:r>
        <w:rPr>
          <w:rFonts w:ascii="Arial" w:hAnsi="Arial" w:cs="Arial"/>
          <w:sz w:val="20"/>
          <w:szCs w:val="20"/>
        </w:rPr>
        <w:t xml:space="preserve">Σχετικά με το ερώτημα της κυρίας Ασημακοπούλου. Πράγματι, είχαμε έρθει εδώ το 2012 και ζητήσαμε και ψηφίστηκε ο ν.4092. Τότε το άνοιγμα του επικουρικού ήταν 887 εκατ. και με βάση την ψήφιση αυτού του νόμου περιορίστηκε στα 600 εκατομμύρια, από αυτά τα 600 έχουμε πληρώσει 392.000 ανθρώπους, έχει γίνει σήμερα το έλλειμμα 450 εκατ.. </w:t>
      </w:r>
    </w:p>
    <w:p w:rsidR="007B5221" w:rsidRPr="00C928F3" w:rsidRDefault="007B5221" w:rsidP="00F64FD3">
      <w:pPr>
        <w:spacing w:line="480" w:lineRule="auto"/>
        <w:ind w:firstLine="720"/>
        <w:contextualSpacing/>
        <w:jc w:val="both"/>
        <w:rPr>
          <w:rFonts w:ascii="Arial" w:hAnsi="Arial" w:cs="Arial"/>
          <w:sz w:val="20"/>
          <w:szCs w:val="20"/>
        </w:rPr>
      </w:pPr>
      <w:r>
        <w:rPr>
          <w:rFonts w:ascii="Arial" w:hAnsi="Arial" w:cs="Arial"/>
          <w:sz w:val="20"/>
          <w:szCs w:val="20"/>
        </w:rPr>
        <w:t>Σε σχέση με το ν.4092, το θέμα έχει φτάσει στον Αρείου Πάγο, στο Τέταρτο Τμήμα, όπου έχουμε δύο υποθέσεις. Η μία είναι θετική, ότι ο νόμος είναι συνταγματικός και η άλλη, ότι δεν είναι συνταγματικός ο νόμος.</w:t>
      </w:r>
    </w:p>
    <w:p w:rsidR="007B5221" w:rsidRPr="006D077C" w:rsidRDefault="007B5221" w:rsidP="00F64FD3">
      <w:pPr>
        <w:spacing w:line="480" w:lineRule="auto"/>
        <w:ind w:firstLine="720"/>
        <w:contextualSpacing/>
        <w:rPr>
          <w:rFonts w:ascii="Arial" w:hAnsi="Arial" w:cs="Arial"/>
          <w:sz w:val="20"/>
          <w:szCs w:val="20"/>
        </w:rPr>
      </w:pPr>
    </w:p>
    <w:p w:rsidR="007B5221" w:rsidRPr="006D077C" w:rsidRDefault="007B5221" w:rsidP="00F64FD3">
      <w:pPr>
        <w:spacing w:line="480" w:lineRule="auto"/>
        <w:ind w:firstLine="720"/>
        <w:contextualSpacing/>
        <w:rPr>
          <w:rFonts w:ascii="Arial" w:hAnsi="Arial" w:cs="Arial"/>
          <w:sz w:val="20"/>
          <w:szCs w:val="20"/>
        </w:rPr>
      </w:pPr>
    </w:p>
    <w:p w:rsidR="007B5221" w:rsidRDefault="007B5221" w:rsidP="00F64FD3">
      <w:pPr>
        <w:contextualSpacing/>
      </w:pPr>
    </w:p>
    <w:p w:rsidR="007B5221" w:rsidRDefault="007B5221" w:rsidP="00F64FD3">
      <w:pPr>
        <w:contextualSpacing/>
        <w:sectPr w:rsidR="007B5221">
          <w:headerReference w:type="default" r:id="rId26"/>
          <w:footerReference w:type="default" r:id="rId27"/>
          <w:pgSz w:w="11906" w:h="16838"/>
          <w:pgMar w:top="1440" w:right="1800" w:bottom="1440" w:left="1800" w:header="708" w:footer="708" w:gutter="0"/>
          <w:cols w:space="708"/>
          <w:docGrid w:linePitch="360"/>
        </w:sectPr>
      </w:pPr>
    </w:p>
    <w:p w:rsidR="00FC0FC2" w:rsidRDefault="00FC0FC2" w:rsidP="00F64FD3">
      <w:pPr>
        <w:spacing w:line="480" w:lineRule="auto"/>
        <w:ind w:firstLine="720"/>
        <w:contextualSpacing/>
        <w:jc w:val="both"/>
        <w:rPr>
          <w:rFonts w:ascii="Arial" w:hAnsi="Arial" w:cs="Arial"/>
          <w:sz w:val="20"/>
          <w:szCs w:val="20"/>
        </w:rPr>
      </w:pPr>
    </w:p>
    <w:p w:rsidR="007B5221" w:rsidRDefault="007B5221" w:rsidP="00F64FD3">
      <w:pPr>
        <w:spacing w:line="480" w:lineRule="auto"/>
        <w:ind w:firstLine="720"/>
        <w:contextualSpacing/>
        <w:jc w:val="both"/>
        <w:rPr>
          <w:rFonts w:ascii="Arial" w:hAnsi="Arial" w:cs="Arial"/>
          <w:sz w:val="20"/>
          <w:szCs w:val="20"/>
        </w:rPr>
      </w:pPr>
      <w:r>
        <w:rPr>
          <w:rFonts w:ascii="Arial" w:hAnsi="Arial" w:cs="Arial"/>
          <w:sz w:val="20"/>
          <w:szCs w:val="20"/>
        </w:rPr>
        <w:t>Το Δ΄ τμήμα του Αρείου Πάγου έχοντας δύο διαφορετικές εισηγήσεις, παρέπεμψε το θέμα στην ολομέλεια. Δεν έχει βγει ακόμη η απόφαση για τον ν.4092, όταν θα βγει όποια και αν είναι η απόφαση, θα οδηγηθούμε στα ευρωπαϊκά δικαστήρια, είτε από το επικουρικό είτε από τους δικηγορικούς συλλόγους, όμως αυτό έχει να κάνει με το παρελθόν. Αυτό που σας ζητούμε εμείς σήμερα, δεν έχει να κάνει καθόλου με</w:t>
      </w:r>
      <w:r w:rsidRPr="00791328">
        <w:t xml:space="preserve"> </w:t>
      </w:r>
      <w:r w:rsidRPr="00791328">
        <w:rPr>
          <w:rFonts w:ascii="Arial" w:hAnsi="Arial" w:cs="Arial"/>
          <w:sz w:val="20"/>
          <w:szCs w:val="20"/>
        </w:rPr>
        <w:t>τον ν.4092</w:t>
      </w:r>
      <w:r>
        <w:rPr>
          <w:rFonts w:ascii="Arial" w:hAnsi="Arial" w:cs="Arial"/>
          <w:sz w:val="20"/>
          <w:szCs w:val="20"/>
        </w:rPr>
        <w:t xml:space="preserve"> και με το παρελθόν, έχει να κάνει με το τι θα συμβεί από 1/1 μετά και από 1/1 δεν υπάρχει πλέον μεταβίβαση περιουσίας καθόλου στο επικουρικό. Δεν είναι λογικό να πληρώνει το επικουρικό χρήματα χωρίς να πάρει ούτε ένα ευρώ, γι' αυτό ζητάμε αυτή την τροπολογία.</w:t>
      </w:r>
    </w:p>
    <w:p w:rsidR="007B5221" w:rsidRDefault="007B5221" w:rsidP="00F64FD3">
      <w:pPr>
        <w:spacing w:line="480" w:lineRule="auto"/>
        <w:ind w:firstLine="720"/>
        <w:contextualSpacing/>
        <w:jc w:val="both"/>
        <w:rPr>
          <w:rFonts w:ascii="Arial" w:hAnsi="Arial" w:cs="Arial"/>
          <w:sz w:val="20"/>
          <w:szCs w:val="20"/>
        </w:rPr>
      </w:pPr>
      <w:r>
        <w:rPr>
          <w:rFonts w:ascii="Arial" w:hAnsi="Arial" w:cs="Arial"/>
          <w:sz w:val="20"/>
          <w:szCs w:val="20"/>
        </w:rPr>
        <w:t xml:space="preserve">ΓΕΡΑΣΙΜΟΣ </w:t>
      </w:r>
      <w:r w:rsidR="00FC0FC2">
        <w:rPr>
          <w:rFonts w:ascii="Arial" w:hAnsi="Arial" w:cs="Arial"/>
          <w:sz w:val="20"/>
          <w:szCs w:val="20"/>
        </w:rPr>
        <w:t xml:space="preserve">(ΜΑΚΗΣ) </w:t>
      </w:r>
      <w:r>
        <w:rPr>
          <w:rFonts w:ascii="Arial" w:hAnsi="Arial" w:cs="Arial"/>
          <w:sz w:val="20"/>
          <w:szCs w:val="20"/>
        </w:rPr>
        <w:t>ΜΠΑΛΑΟΥΡΑΣ</w:t>
      </w:r>
      <w:r w:rsidR="00FC0FC2">
        <w:rPr>
          <w:rFonts w:ascii="Arial" w:hAnsi="Arial" w:cs="Arial"/>
          <w:sz w:val="20"/>
          <w:szCs w:val="20"/>
        </w:rPr>
        <w:t xml:space="preserve"> </w:t>
      </w:r>
      <w:r>
        <w:rPr>
          <w:rFonts w:ascii="Arial" w:hAnsi="Arial" w:cs="Arial"/>
          <w:sz w:val="20"/>
          <w:szCs w:val="20"/>
        </w:rPr>
        <w:t xml:space="preserve">(Πρόεδρος της Επιτροπής): Το λόγο έχει η κυρία </w:t>
      </w:r>
      <w:proofErr w:type="spellStart"/>
      <w:r>
        <w:rPr>
          <w:rFonts w:ascii="Arial" w:hAnsi="Arial" w:cs="Arial"/>
          <w:sz w:val="20"/>
          <w:szCs w:val="20"/>
        </w:rPr>
        <w:t>Σεληνιωτάκη</w:t>
      </w:r>
      <w:proofErr w:type="spellEnd"/>
      <w:r>
        <w:rPr>
          <w:rFonts w:ascii="Arial" w:hAnsi="Arial" w:cs="Arial"/>
          <w:sz w:val="20"/>
          <w:szCs w:val="20"/>
        </w:rPr>
        <w:t>.</w:t>
      </w:r>
    </w:p>
    <w:p w:rsidR="007B5221" w:rsidRDefault="007B5221" w:rsidP="00F64FD3">
      <w:pPr>
        <w:spacing w:line="480" w:lineRule="auto"/>
        <w:ind w:firstLine="720"/>
        <w:contextualSpacing/>
        <w:jc w:val="both"/>
        <w:rPr>
          <w:rFonts w:ascii="Arial" w:hAnsi="Arial" w:cs="Arial"/>
          <w:sz w:val="20"/>
          <w:szCs w:val="20"/>
        </w:rPr>
      </w:pPr>
      <w:r>
        <w:rPr>
          <w:rFonts w:ascii="Arial" w:hAnsi="Arial" w:cs="Arial"/>
          <w:sz w:val="20"/>
          <w:szCs w:val="20"/>
        </w:rPr>
        <w:t>ΙΩΑΝΝΑ ΣΕΛΗΝΙΩΤΑΚΗ</w:t>
      </w:r>
      <w:r w:rsidR="00E47238">
        <w:rPr>
          <w:rFonts w:ascii="Arial" w:hAnsi="Arial" w:cs="Arial"/>
          <w:sz w:val="20"/>
          <w:szCs w:val="20"/>
        </w:rPr>
        <w:t xml:space="preserve"> </w:t>
      </w:r>
      <w:r>
        <w:rPr>
          <w:rFonts w:ascii="Arial" w:hAnsi="Arial" w:cs="Arial"/>
          <w:sz w:val="20"/>
          <w:szCs w:val="20"/>
        </w:rPr>
        <w:t>(</w:t>
      </w:r>
      <w:r w:rsidRPr="00A55FF0">
        <w:rPr>
          <w:rFonts w:ascii="Arial" w:hAnsi="Arial" w:cs="Arial"/>
          <w:sz w:val="20"/>
          <w:szCs w:val="20"/>
        </w:rPr>
        <w:t>Προϊσταμένη της Διεύθυνσης Εποπτείας Ιδιωτικών Ασφαλίσεων της Τράπεζας της Ελλάδος</w:t>
      </w:r>
      <w:r>
        <w:rPr>
          <w:rFonts w:ascii="Arial" w:hAnsi="Arial" w:cs="Arial"/>
          <w:sz w:val="20"/>
          <w:szCs w:val="20"/>
        </w:rPr>
        <w:t xml:space="preserve">): Θα ξεκινήσω με τη σειρά, που έγιναν οι ερωτήσεις. Καταρχάς, για το θέμα του στελεχιακού δυναμικού της διεύθυνσης, να υπενθυμίσω ότι η εποπτεία της ασφαλιστικής αγοράς ανατέθηκε στην Τράπεζα της Ελλάδος το Δεκέμβριο 2010. Ήταν ένα αντικείμενο καινούργιο, μια </w:t>
      </w:r>
      <w:r w:rsidRPr="00791328">
        <w:rPr>
          <w:rFonts w:ascii="Arial" w:hAnsi="Arial" w:cs="Arial"/>
          <w:sz w:val="20"/>
          <w:szCs w:val="20"/>
        </w:rPr>
        <w:t>αρμοδιότητα</w:t>
      </w:r>
      <w:r>
        <w:rPr>
          <w:rFonts w:ascii="Arial" w:hAnsi="Arial" w:cs="Arial"/>
          <w:sz w:val="20"/>
          <w:szCs w:val="20"/>
        </w:rPr>
        <w:t xml:space="preserve"> καινούργια για την</w:t>
      </w:r>
      <w:r w:rsidRPr="00791328">
        <w:rPr>
          <w:rFonts w:ascii="Arial" w:hAnsi="Arial" w:cs="Arial"/>
          <w:sz w:val="20"/>
          <w:szCs w:val="20"/>
        </w:rPr>
        <w:t xml:space="preserve"> </w:t>
      </w:r>
      <w:r>
        <w:rPr>
          <w:rFonts w:ascii="Arial" w:hAnsi="Arial" w:cs="Arial"/>
          <w:sz w:val="20"/>
          <w:szCs w:val="20"/>
        </w:rPr>
        <w:t>Τράπεζα της Ελλάδος</w:t>
      </w:r>
    </w:p>
    <w:p w:rsidR="007B5221" w:rsidRDefault="007B5221" w:rsidP="00F64FD3">
      <w:pPr>
        <w:spacing w:line="480" w:lineRule="auto"/>
        <w:ind w:firstLine="720"/>
        <w:contextualSpacing/>
        <w:jc w:val="both"/>
        <w:rPr>
          <w:rFonts w:ascii="Arial" w:hAnsi="Arial" w:cs="Arial"/>
          <w:sz w:val="20"/>
          <w:szCs w:val="20"/>
        </w:rPr>
      </w:pPr>
      <w:r w:rsidRPr="00791328">
        <w:rPr>
          <w:rFonts w:ascii="Arial" w:hAnsi="Arial" w:cs="Arial"/>
          <w:sz w:val="20"/>
          <w:szCs w:val="20"/>
        </w:rPr>
        <w:t>Η στελέχωση</w:t>
      </w:r>
      <w:r>
        <w:rPr>
          <w:rFonts w:ascii="Arial" w:hAnsi="Arial" w:cs="Arial"/>
          <w:sz w:val="20"/>
          <w:szCs w:val="20"/>
        </w:rPr>
        <w:t>,</w:t>
      </w:r>
      <w:r w:rsidRPr="00791328">
        <w:rPr>
          <w:rFonts w:ascii="Arial" w:hAnsi="Arial" w:cs="Arial"/>
          <w:sz w:val="20"/>
          <w:szCs w:val="20"/>
        </w:rPr>
        <w:t xml:space="preserve"> λοιπόν,</w:t>
      </w:r>
      <w:r>
        <w:rPr>
          <w:rFonts w:ascii="Arial" w:hAnsi="Arial" w:cs="Arial"/>
          <w:sz w:val="20"/>
          <w:szCs w:val="20"/>
        </w:rPr>
        <w:t xml:space="preserve"> της ειδικής μονάδας που δημιουργήθηκε τότε έγινε από το προσωπικό που ήταν στην ΕΠΕΙΑ, που σήμερα είναι και το μεγαλύτερο μέρος της ΔΕΙΑ. Ήταν άτομα, τα οποία ήδη είχαν εργαστεί στο χώρο της ασφαλιστικής αγοράς και με αρκετές γνώσεις στην αγορά και στην εποπτεία. Στη συνέχεια, η διεύθυνση έχει ενισχυθεί και τώρα είμαστε ακριβώς στην διαδικασία προσλήψεων, ακριβώς επειδή το νέο εποπτικό πλαίσιο απαιτεί περισσότερους φόρους. Αυτό</w:t>
      </w:r>
      <w:r w:rsidR="00E47238">
        <w:rPr>
          <w:rFonts w:ascii="Arial" w:hAnsi="Arial" w:cs="Arial"/>
          <w:sz w:val="20"/>
          <w:szCs w:val="20"/>
        </w:rPr>
        <w:t>,</w:t>
      </w:r>
      <w:r>
        <w:rPr>
          <w:rFonts w:ascii="Arial" w:hAnsi="Arial" w:cs="Arial"/>
          <w:sz w:val="20"/>
          <w:szCs w:val="20"/>
        </w:rPr>
        <w:t xml:space="preserve"> όσον αφορά το στελεχιακό δυναμικό.</w:t>
      </w:r>
    </w:p>
    <w:p w:rsidR="007B5221" w:rsidRDefault="007B5221" w:rsidP="00F64FD3">
      <w:pPr>
        <w:spacing w:line="480" w:lineRule="auto"/>
        <w:ind w:firstLine="720"/>
        <w:contextualSpacing/>
        <w:jc w:val="both"/>
        <w:rPr>
          <w:rFonts w:ascii="Arial" w:hAnsi="Arial" w:cs="Arial"/>
          <w:sz w:val="20"/>
          <w:szCs w:val="20"/>
        </w:rPr>
      </w:pPr>
      <w:r>
        <w:rPr>
          <w:rFonts w:ascii="Arial" w:hAnsi="Arial" w:cs="Arial"/>
          <w:sz w:val="20"/>
          <w:szCs w:val="20"/>
        </w:rPr>
        <w:t>Όσον αφορά το δεύτερο ερώτημα για τις στρεβλώσεις που υπάρχουν στην αγορά, ήδη και σήμερα η δουλειά που γίνεται, η παρακολούθηση και η προσπάθεια επίλυσης τέτοιων προβλημάτων, γίνεται μέσα από την υποβολή των αιτιάσεων, δηλαδή τα παράπονα των καταναλωτών. Από την αξιοποίηση</w:t>
      </w:r>
      <w:r w:rsidR="00184BAE">
        <w:rPr>
          <w:rFonts w:ascii="Arial" w:hAnsi="Arial" w:cs="Arial"/>
          <w:sz w:val="20"/>
          <w:szCs w:val="20"/>
        </w:rPr>
        <w:t>,</w:t>
      </w:r>
      <w:r>
        <w:rPr>
          <w:rFonts w:ascii="Arial" w:hAnsi="Arial" w:cs="Arial"/>
          <w:sz w:val="20"/>
          <w:szCs w:val="20"/>
        </w:rPr>
        <w:t xml:space="preserve"> λοιπόν</w:t>
      </w:r>
      <w:r w:rsidR="00184BAE">
        <w:rPr>
          <w:rFonts w:ascii="Arial" w:hAnsi="Arial" w:cs="Arial"/>
          <w:sz w:val="20"/>
          <w:szCs w:val="20"/>
        </w:rPr>
        <w:t>,</w:t>
      </w:r>
      <w:r>
        <w:rPr>
          <w:rFonts w:ascii="Arial" w:hAnsi="Arial" w:cs="Arial"/>
          <w:sz w:val="20"/>
          <w:szCs w:val="20"/>
        </w:rPr>
        <w:t xml:space="preserve"> αυτής της πληροφόρησης, έχουμε τις επικοινωνίες είτε είναι οι εταιρείες αυτές οι οποίες δημιουργούν στρεβλώσεις είτε οι διαμεσολαβούντες είτε οι τράπεζες που ενεργούν ως διαμεσολαβούντες, που είναι κάτι που και σήμερα αντιμετωπίζεται. Όμως έρχεται μια καινούργια οδηγία, στο αμέσως επόμενο διάστημα είναι να δημοσιευθεί και θα είναι η επόμενη οδηγία που θα πρέπει να ενσωματώσουμε στην ελληνική αγορά. Είναι η </w:t>
      </w:r>
      <w:r>
        <w:rPr>
          <w:rFonts w:ascii="Arial" w:hAnsi="Arial" w:cs="Arial"/>
          <w:sz w:val="20"/>
          <w:szCs w:val="20"/>
          <w:lang w:val="en-US"/>
        </w:rPr>
        <w:lastRenderedPageBreak/>
        <w:t>IDD</w:t>
      </w:r>
      <w:r w:rsidRPr="00D652AD">
        <w:rPr>
          <w:rFonts w:ascii="Arial" w:hAnsi="Arial" w:cs="Arial"/>
          <w:sz w:val="20"/>
          <w:szCs w:val="20"/>
        </w:rPr>
        <w:t>, η οποία έχει να κάνει με τα δίκτυα</w:t>
      </w:r>
      <w:r>
        <w:rPr>
          <w:rFonts w:ascii="Arial" w:hAnsi="Arial" w:cs="Arial"/>
          <w:sz w:val="20"/>
          <w:szCs w:val="20"/>
        </w:rPr>
        <w:t xml:space="preserve"> διανομής προώθησης προϊόντων, όπου εκεί αυξάνονται οι υποχρεώσεις και καθορίζονται με μεγάλη λεπτομέρεια όλες οι υποχρεώσεις όλων των δικτύων διανομής των προϊόντων. Θεωρούμε, ότι με την ενσωμάτωση αυτής της οδηγίας θα δοθεί η ευκαιρία στις αρχές της χώρας που εμπλέκονται, να παρακολουθήσουν καλύτερα και να επιλύσουν τα θέματα της λειτουργίας της αγοράς.</w:t>
      </w:r>
    </w:p>
    <w:p w:rsidR="007B5221" w:rsidRDefault="007B5221" w:rsidP="00F64FD3">
      <w:pPr>
        <w:spacing w:line="480" w:lineRule="auto"/>
        <w:ind w:firstLine="720"/>
        <w:contextualSpacing/>
        <w:jc w:val="both"/>
        <w:rPr>
          <w:rFonts w:ascii="Arial" w:hAnsi="Arial" w:cs="Arial"/>
          <w:sz w:val="20"/>
          <w:szCs w:val="20"/>
        </w:rPr>
      </w:pPr>
      <w:r>
        <w:rPr>
          <w:rFonts w:ascii="Arial" w:hAnsi="Arial" w:cs="Arial"/>
          <w:sz w:val="20"/>
          <w:szCs w:val="20"/>
        </w:rPr>
        <w:t>Η επόμενη ερώτηση, που ήταν από την κυρία Ασημακοπούλου, αφορά τις παραγράφους 10 και 12. Καταρχάς, εμείς είχαμε την άποψη, ότι έτσι όπως ήταν διατυπωμένο καλύπτει τις ανάγκες της αγοράς, αλλά βέβαια δεν έχουμε και αντίρρηση να γίνει αυτή η διευκρίνιση, αυτή η αλλαγή που έχει ζητηθεί. Δεν έχουμε κάποιον λόγο γι' αυτό.</w:t>
      </w:r>
    </w:p>
    <w:p w:rsidR="007B5221" w:rsidRPr="00D652AD" w:rsidRDefault="007B5221" w:rsidP="00F64FD3">
      <w:pPr>
        <w:spacing w:line="480" w:lineRule="auto"/>
        <w:ind w:firstLine="720"/>
        <w:contextualSpacing/>
        <w:jc w:val="both"/>
        <w:rPr>
          <w:rFonts w:ascii="Arial" w:hAnsi="Arial" w:cs="Arial"/>
          <w:sz w:val="20"/>
          <w:szCs w:val="20"/>
        </w:rPr>
      </w:pPr>
      <w:r>
        <w:rPr>
          <w:rFonts w:ascii="Arial" w:hAnsi="Arial" w:cs="Arial"/>
          <w:sz w:val="20"/>
          <w:szCs w:val="20"/>
        </w:rPr>
        <w:t xml:space="preserve">Η επόμενη ερώτηση, ήταν από τον κ. Μανιάτη και αφορά την λειτουργία της αγοράς. Προσπαθώ να καταλάβω ποιο ακριβώς ήταν το ερώτημα, γιατί είπαμε και πριν και </w:t>
      </w:r>
      <w:r w:rsidRPr="009027FE">
        <w:rPr>
          <w:rFonts w:ascii="Arial" w:hAnsi="Arial" w:cs="Arial"/>
          <w:sz w:val="20"/>
          <w:szCs w:val="20"/>
        </w:rPr>
        <w:t>θέλω να είναι ξεκάθαρο</w:t>
      </w:r>
      <w:r>
        <w:rPr>
          <w:rFonts w:ascii="Arial" w:hAnsi="Arial" w:cs="Arial"/>
          <w:sz w:val="20"/>
          <w:szCs w:val="20"/>
        </w:rPr>
        <w:t>,</w:t>
      </w:r>
      <w:r w:rsidRPr="009027FE">
        <w:rPr>
          <w:rFonts w:ascii="Arial" w:hAnsi="Arial" w:cs="Arial"/>
          <w:sz w:val="20"/>
          <w:szCs w:val="20"/>
        </w:rPr>
        <w:t xml:space="preserve"> </w:t>
      </w:r>
      <w:r>
        <w:rPr>
          <w:rFonts w:ascii="Arial" w:hAnsi="Arial" w:cs="Arial"/>
          <w:sz w:val="20"/>
          <w:szCs w:val="20"/>
        </w:rPr>
        <w:t xml:space="preserve">ότι μιλάμε για μια οδηγία η οποία ισχύει σε όλες τις χώρες της Ε.Ε.. Η οδηγία και η υποχρέωση ήταν να την έχουμε ενσωματώσει από 31 Μαρτίου, έτσι ώστε να υπήρχε ο χρόνος στις εποπτικές αρχές στην αγορά, από </w:t>
      </w:r>
      <w:r w:rsidRPr="00A55FF0">
        <w:rPr>
          <w:rFonts w:ascii="Arial" w:hAnsi="Arial" w:cs="Arial"/>
          <w:sz w:val="20"/>
          <w:szCs w:val="20"/>
        </w:rPr>
        <w:t>31 Μαρτίου</w:t>
      </w:r>
      <w:r>
        <w:rPr>
          <w:rFonts w:ascii="Arial" w:hAnsi="Arial" w:cs="Arial"/>
          <w:sz w:val="20"/>
          <w:szCs w:val="20"/>
        </w:rPr>
        <w:t xml:space="preserve"> μέχρι σήμερα, της προσαρμογής. Αυτή την προσαρμογή θα χρειαστούμε πέρα από τις προετοιμασίες που έχουν γίνει, να γίνει σε πολύ πιο γρήγορο χρονικό διάστημα. Άρα, μιλάμε για ένα πλαίσιο, το οποίο είναι κοινό σε όλες τις χώρες της Ε.Ε.. Επίσης, υπάρχει η ΟΠΑ, η οποία έχει την ευθύνη και παρακολουθεί και συμμετέχει, έτσι ώστε να διασφαλίσει, έχει την ευθύνη, ότι όλες οι εποπτικές αρχές έχουν ενσωματώσει την οδηγία και όλες</w:t>
      </w:r>
      <w:r w:rsidRPr="00A55FF0">
        <w:t xml:space="preserve"> </w:t>
      </w:r>
      <w:r w:rsidRPr="00A55FF0">
        <w:rPr>
          <w:rFonts w:ascii="Arial" w:hAnsi="Arial" w:cs="Arial"/>
          <w:sz w:val="20"/>
          <w:szCs w:val="20"/>
        </w:rPr>
        <w:t>οι εποπτικές αρχές</w:t>
      </w:r>
      <w:r>
        <w:rPr>
          <w:rFonts w:ascii="Arial" w:hAnsi="Arial" w:cs="Arial"/>
          <w:sz w:val="20"/>
          <w:szCs w:val="20"/>
        </w:rPr>
        <w:t xml:space="preserve"> όχι μόνο έχουν ενσωματώσει σαν νομικό κείμενο, αλλά λειτουργούν και εποπτεύουν την αγορά με τους κανόνες, οι οποίοι έχουν τεθεί. </w:t>
      </w:r>
    </w:p>
    <w:p w:rsidR="007B5221" w:rsidRDefault="007B5221" w:rsidP="00F64FD3">
      <w:pPr>
        <w:contextualSpacing/>
      </w:pPr>
    </w:p>
    <w:p w:rsidR="007B5221" w:rsidRDefault="007B5221" w:rsidP="00F64FD3">
      <w:pPr>
        <w:contextualSpacing/>
        <w:sectPr w:rsidR="007B5221">
          <w:headerReference w:type="even" r:id="rId28"/>
          <w:headerReference w:type="default" r:id="rId29"/>
          <w:footerReference w:type="even" r:id="rId30"/>
          <w:footerReference w:type="default" r:id="rId31"/>
          <w:headerReference w:type="first" r:id="rId32"/>
          <w:footerReference w:type="first" r:id="rId33"/>
          <w:pgSz w:w="11906" w:h="16838"/>
          <w:pgMar w:top="1440" w:right="1800" w:bottom="1440" w:left="1800" w:header="708" w:footer="708" w:gutter="0"/>
          <w:cols w:space="708"/>
          <w:docGrid w:linePitch="360"/>
        </w:sectPr>
      </w:pPr>
    </w:p>
    <w:p w:rsidR="007B5221" w:rsidRDefault="007B5221" w:rsidP="00F64FD3">
      <w:pPr>
        <w:spacing w:line="480" w:lineRule="auto"/>
        <w:ind w:firstLine="720"/>
        <w:contextualSpacing/>
        <w:jc w:val="both"/>
        <w:rPr>
          <w:rFonts w:ascii="Arial" w:hAnsi="Arial" w:cs="Arial"/>
          <w:sz w:val="20"/>
          <w:szCs w:val="20"/>
        </w:rPr>
      </w:pPr>
    </w:p>
    <w:p w:rsidR="007B5221" w:rsidRDefault="007B5221" w:rsidP="00F64FD3">
      <w:pPr>
        <w:spacing w:line="480" w:lineRule="auto"/>
        <w:ind w:firstLine="720"/>
        <w:contextualSpacing/>
        <w:jc w:val="both"/>
        <w:rPr>
          <w:rFonts w:ascii="Arial" w:hAnsi="Arial" w:cs="Arial"/>
          <w:sz w:val="20"/>
          <w:szCs w:val="20"/>
        </w:rPr>
      </w:pPr>
      <w:r>
        <w:rPr>
          <w:rFonts w:ascii="Arial" w:hAnsi="Arial" w:cs="Arial"/>
          <w:sz w:val="20"/>
          <w:szCs w:val="20"/>
        </w:rPr>
        <w:t>Τα κείμενα αυτά που σας είπα, που θα έρθουν τις επόμενες ημέρες σε συνέχεια του νόμου…</w:t>
      </w:r>
    </w:p>
    <w:p w:rsidR="007B5221" w:rsidRDefault="00BD6023" w:rsidP="00F64FD3">
      <w:pPr>
        <w:spacing w:line="480" w:lineRule="auto"/>
        <w:ind w:firstLine="720"/>
        <w:contextualSpacing/>
        <w:jc w:val="both"/>
        <w:rPr>
          <w:rFonts w:ascii="Arial" w:hAnsi="Arial" w:cs="Arial"/>
          <w:sz w:val="20"/>
          <w:szCs w:val="20"/>
        </w:rPr>
      </w:pPr>
      <w:r>
        <w:rPr>
          <w:rFonts w:ascii="Arial" w:hAnsi="Arial" w:cs="Arial"/>
          <w:sz w:val="20"/>
          <w:szCs w:val="20"/>
        </w:rPr>
        <w:t>ΙΩΑΝΝΗΣ ΜΑΝΙΑ</w:t>
      </w:r>
      <w:r w:rsidR="007B5221">
        <w:rPr>
          <w:rFonts w:ascii="Arial" w:hAnsi="Arial" w:cs="Arial"/>
          <w:sz w:val="20"/>
          <w:szCs w:val="20"/>
        </w:rPr>
        <w:t>ΤΗΣ (Ειδικός Αγορητής της Δημοκρατικής Συμπαράταξης ΠΑΣΟΚ</w:t>
      </w:r>
      <w:r w:rsidR="0074168D">
        <w:rPr>
          <w:rFonts w:ascii="Arial" w:hAnsi="Arial" w:cs="Arial"/>
          <w:sz w:val="20"/>
          <w:szCs w:val="20"/>
        </w:rPr>
        <w:t xml:space="preserve"> </w:t>
      </w:r>
      <w:r w:rsidR="007B5221">
        <w:rPr>
          <w:rFonts w:ascii="Arial" w:hAnsi="Arial" w:cs="Arial"/>
          <w:sz w:val="20"/>
          <w:szCs w:val="20"/>
        </w:rPr>
        <w:t xml:space="preserve">- ΔΗΜΑΡ): Συγγνώμη, η ερώτησή μου αφορούσε το εξής: με βάση την εμπειρία σας το γεγονός ότι ενσωματώνουμε αυτή την οδηγία, σας είναι επαρκές ή μήπως στις ειδικές συνθήκες της χώρας μας θεωρείτε με βάση τη δική σας εμπειρία ότι χρειαζόμαστε και κάποιες επιπλέον παρεμβάσεις έξω από την κοινοτική οδηγία, που θα ήταν χρήσιμο το Ελληνικό Κοινοβούλιο να  γνωρίζει τις προτάσεις σας; </w:t>
      </w:r>
    </w:p>
    <w:p w:rsidR="007B5221" w:rsidRDefault="00BD6023" w:rsidP="00F64FD3">
      <w:pPr>
        <w:spacing w:line="480" w:lineRule="auto"/>
        <w:ind w:firstLine="720"/>
        <w:contextualSpacing/>
        <w:jc w:val="both"/>
        <w:rPr>
          <w:rFonts w:ascii="Arial" w:hAnsi="Arial" w:cs="Arial"/>
          <w:sz w:val="20"/>
          <w:szCs w:val="20"/>
        </w:rPr>
      </w:pPr>
      <w:r>
        <w:rPr>
          <w:rFonts w:ascii="Arial" w:hAnsi="Arial" w:cs="Arial"/>
          <w:sz w:val="20"/>
          <w:szCs w:val="20"/>
        </w:rPr>
        <w:t xml:space="preserve">ΜΑΚΗΣ </w:t>
      </w:r>
      <w:r w:rsidR="007B5221">
        <w:rPr>
          <w:rFonts w:ascii="Arial" w:hAnsi="Arial" w:cs="Arial"/>
          <w:sz w:val="20"/>
          <w:szCs w:val="20"/>
        </w:rPr>
        <w:t xml:space="preserve">ΜΠΑΛΑΟΥΡΑΣ (Πρόεδρος της Επιτροπής): Κύριε Μανιάτη, είναι ενδιαφέρουσα η παρατήρησή σας και βοηθά, αλλά πρέπει να παίρνετε το λόγο, γιατί σας βλέπω ζωηρό τελευταία. </w:t>
      </w:r>
    </w:p>
    <w:p w:rsidR="007B5221" w:rsidRDefault="007B5221" w:rsidP="00F64FD3">
      <w:pPr>
        <w:spacing w:line="480" w:lineRule="auto"/>
        <w:ind w:firstLine="720"/>
        <w:contextualSpacing/>
        <w:jc w:val="both"/>
        <w:rPr>
          <w:rFonts w:ascii="Arial" w:hAnsi="Arial" w:cs="Arial"/>
          <w:sz w:val="20"/>
          <w:szCs w:val="20"/>
        </w:rPr>
      </w:pPr>
      <w:r>
        <w:rPr>
          <w:rFonts w:ascii="Arial" w:hAnsi="Arial" w:cs="Arial"/>
          <w:sz w:val="20"/>
          <w:szCs w:val="20"/>
        </w:rPr>
        <w:t>ΙΩΑΝΝΗΣ ΜΑΝΙ</w:t>
      </w:r>
      <w:r w:rsidR="0074168D">
        <w:rPr>
          <w:rFonts w:ascii="Arial" w:hAnsi="Arial" w:cs="Arial"/>
          <w:sz w:val="20"/>
          <w:szCs w:val="20"/>
        </w:rPr>
        <w:t>Α</w:t>
      </w:r>
      <w:r>
        <w:rPr>
          <w:rFonts w:ascii="Arial" w:hAnsi="Arial" w:cs="Arial"/>
          <w:sz w:val="20"/>
          <w:szCs w:val="20"/>
        </w:rPr>
        <w:t xml:space="preserve">ΤΗΣ (Ειδικός Αγορητής της Δημοκρατικής Συμπαράταξης ΠΑΣΟΚ-ΔΗΜΑΡ): Προχωρά η </w:t>
      </w:r>
      <w:proofErr w:type="spellStart"/>
      <w:r>
        <w:rPr>
          <w:rFonts w:ascii="Arial" w:hAnsi="Arial" w:cs="Arial"/>
          <w:sz w:val="20"/>
          <w:szCs w:val="20"/>
        </w:rPr>
        <w:t>σοσιαλοδημοκρατία</w:t>
      </w:r>
      <w:proofErr w:type="spellEnd"/>
      <w:r>
        <w:rPr>
          <w:rFonts w:ascii="Arial" w:hAnsi="Arial" w:cs="Arial"/>
          <w:sz w:val="20"/>
          <w:szCs w:val="20"/>
        </w:rPr>
        <w:t xml:space="preserve"> και έχω και ζωηρό Πρόεδρο, οπότε παίρνω αέρα από εσάς. </w:t>
      </w:r>
    </w:p>
    <w:p w:rsidR="007B5221" w:rsidRDefault="00F561FA" w:rsidP="00F64FD3">
      <w:pPr>
        <w:spacing w:line="480" w:lineRule="auto"/>
        <w:ind w:firstLine="720"/>
        <w:contextualSpacing/>
        <w:jc w:val="both"/>
        <w:rPr>
          <w:rFonts w:ascii="Arial" w:hAnsi="Arial" w:cs="Arial"/>
          <w:sz w:val="20"/>
          <w:szCs w:val="20"/>
        </w:rPr>
      </w:pPr>
      <w:r>
        <w:rPr>
          <w:rFonts w:ascii="Arial" w:hAnsi="Arial" w:cs="Arial"/>
          <w:sz w:val="20"/>
          <w:szCs w:val="20"/>
        </w:rPr>
        <w:t xml:space="preserve">ΜΑΚΗΣ </w:t>
      </w:r>
      <w:r w:rsidR="007B5221">
        <w:rPr>
          <w:rFonts w:ascii="Arial" w:hAnsi="Arial" w:cs="Arial"/>
          <w:sz w:val="20"/>
          <w:szCs w:val="20"/>
        </w:rPr>
        <w:t xml:space="preserve">ΜΠΑΛΑΟΥΡΑΣ (Πρόεδρος της Επιτροπής): Μη βάζετε τον πρόεδρο στην </w:t>
      </w:r>
      <w:proofErr w:type="spellStart"/>
      <w:r w:rsidR="007B5221">
        <w:rPr>
          <w:rFonts w:ascii="Arial" w:hAnsi="Arial" w:cs="Arial"/>
          <w:sz w:val="20"/>
          <w:szCs w:val="20"/>
        </w:rPr>
        <w:t>σοσιαλοδημοκρατία</w:t>
      </w:r>
      <w:proofErr w:type="spellEnd"/>
      <w:r w:rsidR="007B5221">
        <w:rPr>
          <w:rFonts w:ascii="Arial" w:hAnsi="Arial" w:cs="Arial"/>
          <w:sz w:val="20"/>
          <w:szCs w:val="20"/>
        </w:rPr>
        <w:t xml:space="preserve">, μπορεί να είναι ζωηρός, αλλά όχι </w:t>
      </w:r>
      <w:proofErr w:type="spellStart"/>
      <w:r w:rsidR="007B5221">
        <w:rPr>
          <w:rFonts w:ascii="Arial" w:hAnsi="Arial" w:cs="Arial"/>
          <w:sz w:val="20"/>
          <w:szCs w:val="20"/>
        </w:rPr>
        <w:t>σοσιαλοδημοκράτης</w:t>
      </w:r>
      <w:proofErr w:type="spellEnd"/>
      <w:r w:rsidR="007B5221">
        <w:rPr>
          <w:rFonts w:ascii="Arial" w:hAnsi="Arial" w:cs="Arial"/>
          <w:sz w:val="20"/>
          <w:szCs w:val="20"/>
        </w:rPr>
        <w:t xml:space="preserve">. </w:t>
      </w:r>
    </w:p>
    <w:p w:rsidR="007B5221" w:rsidRDefault="007B5221" w:rsidP="00F64FD3">
      <w:pPr>
        <w:spacing w:line="480" w:lineRule="auto"/>
        <w:ind w:firstLine="720"/>
        <w:contextualSpacing/>
        <w:jc w:val="both"/>
        <w:rPr>
          <w:rFonts w:ascii="Arial" w:hAnsi="Arial" w:cs="Arial"/>
          <w:sz w:val="20"/>
          <w:szCs w:val="20"/>
        </w:rPr>
      </w:pPr>
      <w:r>
        <w:rPr>
          <w:rFonts w:ascii="Arial" w:hAnsi="Arial" w:cs="Arial"/>
          <w:sz w:val="20"/>
          <w:szCs w:val="20"/>
        </w:rPr>
        <w:t xml:space="preserve">Το λόγο έχει η κυρία </w:t>
      </w:r>
      <w:proofErr w:type="spellStart"/>
      <w:r>
        <w:rPr>
          <w:rFonts w:ascii="Arial" w:hAnsi="Arial" w:cs="Arial"/>
          <w:sz w:val="20"/>
          <w:szCs w:val="20"/>
        </w:rPr>
        <w:t>Σεληνιωτάκη</w:t>
      </w:r>
      <w:proofErr w:type="spellEnd"/>
      <w:r>
        <w:rPr>
          <w:rFonts w:ascii="Arial" w:hAnsi="Arial" w:cs="Arial"/>
          <w:sz w:val="20"/>
          <w:szCs w:val="20"/>
        </w:rPr>
        <w:t>.</w:t>
      </w:r>
    </w:p>
    <w:p w:rsidR="007B5221" w:rsidRDefault="00704005" w:rsidP="00F64FD3">
      <w:pPr>
        <w:spacing w:line="480" w:lineRule="auto"/>
        <w:ind w:firstLine="720"/>
        <w:contextualSpacing/>
        <w:jc w:val="both"/>
        <w:rPr>
          <w:rFonts w:ascii="Arial" w:hAnsi="Arial" w:cs="Arial"/>
          <w:sz w:val="20"/>
          <w:szCs w:val="20"/>
        </w:rPr>
      </w:pPr>
      <w:r>
        <w:rPr>
          <w:rFonts w:ascii="Arial" w:hAnsi="Arial" w:cs="Arial"/>
          <w:sz w:val="20"/>
          <w:szCs w:val="20"/>
        </w:rPr>
        <w:t>ΙΩΑΝΝΑ ΣΕΛΗΝΙΩΤΑΚΗ</w:t>
      </w:r>
      <w:r w:rsidR="00AA65E8">
        <w:rPr>
          <w:rFonts w:ascii="Arial" w:hAnsi="Arial" w:cs="Arial"/>
          <w:sz w:val="20"/>
          <w:szCs w:val="20"/>
        </w:rPr>
        <w:t xml:space="preserve"> (Προϊσταμένη της Διεύθυνσης Εποπτείας Ιδιωτικών Ασφαλίσεων της Τράπεζας της Ελλάδος)</w:t>
      </w:r>
      <w:r w:rsidR="007B5221">
        <w:rPr>
          <w:rFonts w:ascii="Arial" w:hAnsi="Arial" w:cs="Arial"/>
          <w:sz w:val="20"/>
          <w:szCs w:val="20"/>
        </w:rPr>
        <w:t>:</w:t>
      </w:r>
      <w:r>
        <w:rPr>
          <w:rFonts w:ascii="Arial" w:hAnsi="Arial" w:cs="Arial"/>
          <w:sz w:val="20"/>
          <w:szCs w:val="20"/>
        </w:rPr>
        <w:t xml:space="preserve"> Κατ’</w:t>
      </w:r>
      <w:r w:rsidR="007B5221">
        <w:rPr>
          <w:rFonts w:ascii="Arial" w:hAnsi="Arial" w:cs="Arial"/>
          <w:sz w:val="20"/>
          <w:szCs w:val="20"/>
        </w:rPr>
        <w:t xml:space="preserve"> αρχάς να πούμε επειδή είναι μια καινούργια οδηγία, πρέπει να δούμε εάν εφαρμοστεί. Σαφώς δεν είναι η ενσωμάτωση της οδηγίας και αυτό δεν ισχύει μόνο για αυτήν, αλλά και για όλους τους νόμους. Το πρώτο βήμα είναι η ενσωμάτωση της οδηγίας, να υπάρξει ο νόμος, το δεύτερο βήμα, που είναι πολύ σημαντικό είναι η εφαρμογή του νόμου και η εποπτεία. Οι εταιρείες και όλα αυτά που απαιτεί το πλαίσιο να τα εφαρμόσουν και αντίστοιχα εμείς ως εποπτική αρχή να διασφαλίσουμε ότι ναι, όλες οι εταιρείες λειτουργούν σύμφωνα με αυτό το πλαίσιο και εφαρμόζουμε τις αρχές που ο νόμος έχει καθορίσει. Άρα, το σημαντικό είναι να εφαρμοστούν. Αυτή είναι η άποψή μου, να εφαρμοστεί ο νόμος, αυτό είναι το σημαντικό και ίσως θα δούμε εάν υπάρξουν θέματα και κενά στην πράξη, γιατί σίγουρα ο νόμος και η οδηγία μιλά για την αρχή της αναλογικότητας, είναι μια συζήτηση πολύ μεγάλη στην </w:t>
      </w:r>
      <w:r w:rsidR="007B5221">
        <w:rPr>
          <w:rFonts w:ascii="Arial" w:hAnsi="Arial" w:cs="Arial"/>
          <w:sz w:val="20"/>
          <w:szCs w:val="20"/>
        </w:rPr>
        <w:lastRenderedPageBreak/>
        <w:t>Ε.Ε. και πρέπει να δούμε πως αυτά στην πράξη θα εφαρμοστούν και προβλήματα που θα ανακύψουν με την εφαρμογή του νόμου.</w:t>
      </w:r>
    </w:p>
    <w:p w:rsidR="007B5221" w:rsidRPr="00D116BF" w:rsidRDefault="007B5221" w:rsidP="00F64FD3">
      <w:pPr>
        <w:spacing w:line="480" w:lineRule="auto"/>
        <w:ind w:firstLine="720"/>
        <w:contextualSpacing/>
        <w:jc w:val="both"/>
        <w:rPr>
          <w:rFonts w:ascii="Arial" w:hAnsi="Arial" w:cs="Arial"/>
          <w:sz w:val="20"/>
          <w:szCs w:val="20"/>
        </w:rPr>
      </w:pPr>
      <w:r>
        <w:rPr>
          <w:rFonts w:ascii="Arial" w:hAnsi="Arial" w:cs="Arial"/>
          <w:sz w:val="20"/>
          <w:szCs w:val="20"/>
        </w:rPr>
        <w:t>Νομίζω ότι το επόμενο θέμα που τέθηκε αφορά τα ΕΠΥ. Να πω ότι κατ</w:t>
      </w:r>
      <w:r w:rsidR="002C66C1">
        <w:rPr>
          <w:rFonts w:ascii="Arial" w:hAnsi="Arial" w:cs="Arial"/>
          <w:sz w:val="20"/>
          <w:szCs w:val="20"/>
        </w:rPr>
        <w:t>’</w:t>
      </w:r>
      <w:r>
        <w:rPr>
          <w:rFonts w:ascii="Arial" w:hAnsi="Arial" w:cs="Arial"/>
          <w:sz w:val="20"/>
          <w:szCs w:val="20"/>
        </w:rPr>
        <w:t xml:space="preserve"> αρχάς όσον αφορά τις εταιρείες της ελεύθερης παροχής υπηρεσιών  είναι μια κοινοτική οδηγία, αφορά εταιρείες παροχής υπηρεσιών σε χώρες της Ε.Ε. άρα σημαίνει ότι οι ασφαλιστικές εταιρείες που εμείς έχουμε στην Ελλάδα ή ελληνικές ασφαλιστικές εταιρείες μπορούν να παρέχουν υπηρεσίες σε </w:t>
      </w:r>
      <w:r w:rsidR="005C0619">
        <w:rPr>
          <w:rFonts w:ascii="Arial" w:hAnsi="Arial" w:cs="Arial"/>
          <w:sz w:val="20"/>
          <w:szCs w:val="20"/>
        </w:rPr>
        <w:t>όλα τα άλλα κράτη μέλη της Ε.Ε.</w:t>
      </w:r>
      <w:r>
        <w:rPr>
          <w:rFonts w:ascii="Arial" w:hAnsi="Arial" w:cs="Arial"/>
          <w:sz w:val="20"/>
          <w:szCs w:val="20"/>
        </w:rPr>
        <w:t xml:space="preserve">, αυτό προβλέπεται. Άρα, η κάθε μια εταιρεία που έρχεται στη χώρα μας από μια άλλη χώρα, για παράδειγμα από τη Γερμανία, από τη Μάλτα, από την Κύπρο, οι μητρικές τους εταιρείες σαφώς υπόκεινται στους ίδιους κανονισμούς, λειτουργούν από 1.1.2016 σύμφωνα με το </w:t>
      </w:r>
      <w:r>
        <w:rPr>
          <w:rFonts w:ascii="Arial" w:hAnsi="Arial" w:cs="Arial"/>
          <w:sz w:val="20"/>
          <w:szCs w:val="20"/>
          <w:lang w:val="en-US"/>
        </w:rPr>
        <w:t>SOLVENCY</w:t>
      </w:r>
      <w:r w:rsidRPr="00D116BF">
        <w:rPr>
          <w:rFonts w:ascii="Arial" w:hAnsi="Arial" w:cs="Arial"/>
          <w:sz w:val="20"/>
          <w:szCs w:val="20"/>
        </w:rPr>
        <w:t xml:space="preserve"> 2</w:t>
      </w:r>
      <w:r>
        <w:rPr>
          <w:rFonts w:ascii="Arial" w:hAnsi="Arial" w:cs="Arial"/>
          <w:sz w:val="20"/>
          <w:szCs w:val="20"/>
        </w:rPr>
        <w:t xml:space="preserve">. Άρα, το </w:t>
      </w:r>
      <w:r>
        <w:rPr>
          <w:rFonts w:ascii="Arial" w:hAnsi="Arial" w:cs="Arial"/>
          <w:sz w:val="20"/>
          <w:szCs w:val="20"/>
          <w:lang w:val="en-US"/>
        </w:rPr>
        <w:t>SOLVENCY</w:t>
      </w:r>
      <w:r w:rsidRPr="00D116BF">
        <w:rPr>
          <w:rFonts w:ascii="Arial" w:hAnsi="Arial" w:cs="Arial"/>
          <w:sz w:val="20"/>
          <w:szCs w:val="20"/>
        </w:rPr>
        <w:t xml:space="preserve"> 2 </w:t>
      </w:r>
      <w:r>
        <w:rPr>
          <w:rFonts w:ascii="Arial" w:hAnsi="Arial" w:cs="Arial"/>
          <w:sz w:val="20"/>
          <w:szCs w:val="20"/>
        </w:rPr>
        <w:t xml:space="preserve">είναι ένα πλαίσιο που ισχύει για όλες τις ασφαλιστικές εταιρείες σε όλες τις ευρωπαϊκές χώρες, άρα είτε η  ΕΠΥ είτε υποκατάστημα ανήκει σε μια εταιρεία, η οποία εποπτεύεται από μια εποπτική αρχή κράτους μέλους με τους ίδιους κανόνες που εποπτεύονται και οι ελληνικές εταιρείες. </w:t>
      </w:r>
    </w:p>
    <w:p w:rsidR="007B5221" w:rsidRDefault="007B5221" w:rsidP="00F64FD3">
      <w:pPr>
        <w:spacing w:line="480" w:lineRule="auto"/>
        <w:ind w:firstLine="720"/>
        <w:contextualSpacing/>
        <w:jc w:val="both"/>
        <w:rPr>
          <w:rFonts w:ascii="Arial" w:hAnsi="Arial" w:cs="Arial"/>
          <w:sz w:val="20"/>
          <w:szCs w:val="20"/>
        </w:rPr>
      </w:pPr>
      <w:r>
        <w:rPr>
          <w:rFonts w:ascii="Arial" w:hAnsi="Arial" w:cs="Arial"/>
          <w:sz w:val="20"/>
          <w:szCs w:val="20"/>
        </w:rPr>
        <w:t xml:space="preserve">Μια μεγάλη προσπάθεια που γίνεται εδώ και βοηθά το </w:t>
      </w:r>
      <w:r>
        <w:rPr>
          <w:rFonts w:ascii="Arial" w:hAnsi="Arial" w:cs="Arial"/>
          <w:sz w:val="20"/>
          <w:szCs w:val="20"/>
          <w:lang w:val="en-US"/>
        </w:rPr>
        <w:t>SOLVENCY</w:t>
      </w:r>
      <w:r w:rsidRPr="00D116BF">
        <w:rPr>
          <w:rFonts w:ascii="Arial" w:hAnsi="Arial" w:cs="Arial"/>
          <w:sz w:val="20"/>
          <w:szCs w:val="20"/>
        </w:rPr>
        <w:t xml:space="preserve"> 2 </w:t>
      </w:r>
      <w:r>
        <w:rPr>
          <w:rFonts w:ascii="Arial" w:hAnsi="Arial" w:cs="Arial"/>
          <w:sz w:val="20"/>
          <w:szCs w:val="20"/>
        </w:rPr>
        <w:t>επειδή βάζει και τους κανόνες της εποπτείας σε επίπεδο ομίλου, τα κολλέγια των εποπτών, αυτή είναι μια δυνατότητα που πρέπει να την αξιοποιήσουμε, τη συνεργασία μεταξύ των εποπτικών αρχών, την ανταλλαγή των πληροφοριών, τους κοινούς ελέγχους στις ΕΠΥ. Εμείς δεν εποπτεύουμε την κεφαλαιακή φερεγγυότητα των ΕΠΥ, η φερεγγυότητα εποπτεύεται σε επίπεδο μητρικής, όμως, έχει να κάνει μονάχα με τους κανόνες δικαίου, τον τρόπο προώθησης των προϊόντων στην ελληνική αγορά, η οποία θα πρέπει να γίνεται σύμφωνα με τους νόμους και τις αποφάσεις που υπάρχουν για όλες τις εταιρείες στην Ελλάδα.</w:t>
      </w:r>
    </w:p>
    <w:p w:rsidR="007B5221" w:rsidRPr="00D116BF" w:rsidRDefault="007B5221" w:rsidP="00F64FD3">
      <w:pPr>
        <w:spacing w:line="480" w:lineRule="auto"/>
        <w:ind w:firstLine="720"/>
        <w:contextualSpacing/>
        <w:jc w:val="both"/>
        <w:rPr>
          <w:rFonts w:ascii="Arial" w:hAnsi="Arial" w:cs="Arial"/>
          <w:sz w:val="20"/>
          <w:szCs w:val="20"/>
        </w:rPr>
      </w:pPr>
      <w:r>
        <w:rPr>
          <w:rFonts w:ascii="Arial" w:hAnsi="Arial" w:cs="Arial"/>
          <w:sz w:val="20"/>
          <w:szCs w:val="20"/>
        </w:rPr>
        <w:t>Όσον αφορά στην προετοιμασία της ασφαλιστικής αγοράς</w:t>
      </w:r>
      <w:r w:rsidR="0002482C">
        <w:rPr>
          <w:rFonts w:ascii="Arial" w:hAnsi="Arial" w:cs="Arial"/>
          <w:sz w:val="20"/>
          <w:szCs w:val="20"/>
        </w:rPr>
        <w:t>,</w:t>
      </w:r>
      <w:r>
        <w:rPr>
          <w:rFonts w:ascii="Arial" w:hAnsi="Arial" w:cs="Arial"/>
          <w:sz w:val="20"/>
          <w:szCs w:val="20"/>
        </w:rPr>
        <w:t xml:space="preserve"> σε ποιο βαθμό θεωρούμε ότι οι εταιρείες σήμερα είναι προετοιμασμ</w:t>
      </w:r>
      <w:r w:rsidR="0002482C">
        <w:rPr>
          <w:rFonts w:ascii="Arial" w:hAnsi="Arial" w:cs="Arial"/>
          <w:sz w:val="20"/>
          <w:szCs w:val="20"/>
        </w:rPr>
        <w:t>ένες να βρεθούν στο νέο πλαίσιο;</w:t>
      </w:r>
      <w:r>
        <w:rPr>
          <w:rFonts w:ascii="Arial" w:hAnsi="Arial" w:cs="Arial"/>
          <w:sz w:val="20"/>
          <w:szCs w:val="20"/>
        </w:rPr>
        <w:t xml:space="preserve">    </w:t>
      </w:r>
    </w:p>
    <w:p w:rsidR="007B5221" w:rsidRPr="00EB7613" w:rsidRDefault="007B5221" w:rsidP="00F64FD3">
      <w:pPr>
        <w:spacing w:line="480" w:lineRule="auto"/>
        <w:ind w:firstLine="720"/>
        <w:contextualSpacing/>
        <w:jc w:val="both"/>
        <w:rPr>
          <w:rFonts w:ascii="Arial" w:hAnsi="Arial" w:cs="Arial"/>
          <w:sz w:val="20"/>
          <w:szCs w:val="20"/>
        </w:rPr>
      </w:pPr>
    </w:p>
    <w:p w:rsidR="007B5221" w:rsidRPr="00EB7613" w:rsidRDefault="007B5221" w:rsidP="00F64FD3">
      <w:pPr>
        <w:spacing w:line="480" w:lineRule="auto"/>
        <w:ind w:firstLine="720"/>
        <w:contextualSpacing/>
        <w:jc w:val="both"/>
        <w:rPr>
          <w:rFonts w:ascii="Arial" w:hAnsi="Arial" w:cs="Arial"/>
          <w:sz w:val="20"/>
          <w:szCs w:val="20"/>
        </w:rPr>
      </w:pPr>
    </w:p>
    <w:p w:rsidR="007B5221" w:rsidRPr="00EB7613" w:rsidRDefault="007B5221" w:rsidP="00F64FD3">
      <w:pPr>
        <w:spacing w:line="480" w:lineRule="auto"/>
        <w:ind w:firstLine="720"/>
        <w:contextualSpacing/>
        <w:jc w:val="both"/>
        <w:rPr>
          <w:rFonts w:ascii="Arial" w:hAnsi="Arial" w:cs="Arial"/>
          <w:sz w:val="20"/>
          <w:szCs w:val="20"/>
        </w:rPr>
      </w:pPr>
    </w:p>
    <w:p w:rsidR="007B5221" w:rsidRDefault="007B5221" w:rsidP="00F64FD3">
      <w:pPr>
        <w:contextualSpacing/>
      </w:pPr>
    </w:p>
    <w:p w:rsidR="007B5221" w:rsidRDefault="007B5221" w:rsidP="00F64FD3">
      <w:pPr>
        <w:contextualSpacing/>
        <w:sectPr w:rsidR="007B5221">
          <w:headerReference w:type="default" r:id="rId34"/>
          <w:footerReference w:type="default" r:id="rId35"/>
          <w:pgSz w:w="11906" w:h="16838"/>
          <w:pgMar w:top="1440" w:right="1800" w:bottom="1440" w:left="1800" w:header="708" w:footer="708" w:gutter="0"/>
          <w:cols w:space="708"/>
          <w:docGrid w:linePitch="360"/>
        </w:sectPr>
      </w:pPr>
    </w:p>
    <w:p w:rsidR="007B5221" w:rsidRDefault="007B5221" w:rsidP="00F64FD3">
      <w:pPr>
        <w:spacing w:line="480" w:lineRule="auto"/>
        <w:contextualSpacing/>
        <w:rPr>
          <w:rFonts w:ascii="Arial" w:hAnsi="Arial" w:cs="Arial"/>
          <w:sz w:val="20"/>
          <w:szCs w:val="20"/>
        </w:rPr>
      </w:pPr>
    </w:p>
    <w:p w:rsidR="007B5221" w:rsidRDefault="007B5221" w:rsidP="00F64FD3">
      <w:pPr>
        <w:spacing w:line="480" w:lineRule="auto"/>
        <w:contextualSpacing/>
        <w:jc w:val="both"/>
        <w:rPr>
          <w:rFonts w:ascii="Arial" w:hAnsi="Arial" w:cs="Arial"/>
          <w:sz w:val="20"/>
          <w:szCs w:val="20"/>
        </w:rPr>
      </w:pPr>
      <w:r>
        <w:rPr>
          <w:rFonts w:ascii="Arial" w:hAnsi="Arial" w:cs="Arial"/>
          <w:sz w:val="20"/>
          <w:szCs w:val="20"/>
        </w:rPr>
        <w:tab/>
      </w:r>
      <w:r w:rsidR="00AE5D1D">
        <w:rPr>
          <w:rFonts w:ascii="Arial" w:hAnsi="Arial" w:cs="Arial"/>
          <w:sz w:val="20"/>
          <w:szCs w:val="20"/>
        </w:rPr>
        <w:t>Θεωρώ ότι η προσπάθεια</w:t>
      </w:r>
      <w:r>
        <w:rPr>
          <w:rFonts w:ascii="Arial" w:hAnsi="Arial" w:cs="Arial"/>
          <w:sz w:val="20"/>
          <w:szCs w:val="20"/>
        </w:rPr>
        <w:t xml:space="preserve"> που έγινε και από τη συμμετοχή των εταιριών πέρυσι στο </w:t>
      </w:r>
      <w:r w:rsidR="00AE5D1D">
        <w:rPr>
          <w:rFonts w:ascii="Arial" w:hAnsi="Arial" w:cs="Arial"/>
          <w:sz w:val="20"/>
          <w:szCs w:val="20"/>
          <w:lang w:val="en-US"/>
        </w:rPr>
        <w:t>stress</w:t>
      </w:r>
      <w:r w:rsidR="00AE5D1D" w:rsidRPr="00AE5D1D">
        <w:rPr>
          <w:rFonts w:ascii="Arial" w:hAnsi="Arial" w:cs="Arial"/>
          <w:sz w:val="20"/>
          <w:szCs w:val="20"/>
        </w:rPr>
        <w:t>-</w:t>
      </w:r>
      <w:r w:rsidR="00AE5D1D">
        <w:rPr>
          <w:rFonts w:ascii="Arial" w:hAnsi="Arial" w:cs="Arial"/>
          <w:sz w:val="20"/>
          <w:szCs w:val="20"/>
          <w:lang w:val="en-US"/>
        </w:rPr>
        <w:t>test</w:t>
      </w:r>
      <w:r>
        <w:rPr>
          <w:rFonts w:ascii="Arial" w:hAnsi="Arial" w:cs="Arial"/>
          <w:sz w:val="20"/>
          <w:szCs w:val="20"/>
        </w:rPr>
        <w:t xml:space="preserve"> της </w:t>
      </w:r>
      <w:r>
        <w:rPr>
          <w:rFonts w:ascii="Arial" w:hAnsi="Arial" w:cs="Arial"/>
          <w:sz w:val="20"/>
          <w:szCs w:val="20"/>
          <w:lang w:val="en-US"/>
        </w:rPr>
        <w:t>EIOPA</w:t>
      </w:r>
      <w:r>
        <w:rPr>
          <w:rFonts w:ascii="Arial" w:hAnsi="Arial" w:cs="Arial"/>
          <w:sz w:val="20"/>
          <w:szCs w:val="20"/>
        </w:rPr>
        <w:t xml:space="preserve">, όπου εμείς ως εποπτική αρχή αποφασίσαμε εκτός από τις εταιρείες οι οποίες έπρεπε, σύμφωνα με τα ποσοστά συμμετοχής που μας έδωσε η </w:t>
      </w:r>
      <w:r>
        <w:rPr>
          <w:rFonts w:ascii="Arial" w:hAnsi="Arial" w:cs="Arial"/>
          <w:sz w:val="20"/>
          <w:szCs w:val="20"/>
          <w:lang w:val="en-US"/>
        </w:rPr>
        <w:t>EIOPA</w:t>
      </w:r>
      <w:r>
        <w:rPr>
          <w:rFonts w:ascii="Arial" w:hAnsi="Arial" w:cs="Arial"/>
          <w:sz w:val="20"/>
          <w:szCs w:val="20"/>
        </w:rPr>
        <w:t>, να συμμετάσχουν στην άσκηση και όλες οι άλλες να υποβάλουν στην Τράπεζα της Ελλάδος</w:t>
      </w:r>
      <w:r w:rsidR="00AE5D1D">
        <w:rPr>
          <w:rFonts w:ascii="Arial" w:hAnsi="Arial" w:cs="Arial"/>
          <w:sz w:val="20"/>
          <w:szCs w:val="20"/>
        </w:rPr>
        <w:t>,</w:t>
      </w:r>
      <w:r>
        <w:rPr>
          <w:rFonts w:ascii="Arial" w:hAnsi="Arial" w:cs="Arial"/>
          <w:sz w:val="20"/>
          <w:szCs w:val="20"/>
        </w:rPr>
        <w:t xml:space="preserve"> προκειμένου να έχουν κι εκείνες την ευκαιρία να χρησιμοποιήσουν τα </w:t>
      </w:r>
      <w:r w:rsidR="00AE5D1D">
        <w:rPr>
          <w:rFonts w:ascii="Arial" w:hAnsi="Arial" w:cs="Arial"/>
          <w:sz w:val="20"/>
          <w:szCs w:val="20"/>
          <w:lang w:val="en-US"/>
        </w:rPr>
        <w:t>templates</w:t>
      </w:r>
      <w:r>
        <w:rPr>
          <w:rFonts w:ascii="Arial" w:hAnsi="Arial" w:cs="Arial"/>
          <w:sz w:val="20"/>
          <w:szCs w:val="20"/>
        </w:rPr>
        <w:t xml:space="preserve">, να κάνουν τους υπολογισμούς, ήταν μια άσκηση για τις ίδιες να δουν από κοντά το </w:t>
      </w:r>
      <w:r>
        <w:rPr>
          <w:rFonts w:ascii="Arial" w:hAnsi="Arial" w:cs="Arial"/>
          <w:sz w:val="20"/>
          <w:szCs w:val="20"/>
          <w:lang w:val="en-US"/>
        </w:rPr>
        <w:t>SOLVENCY</w:t>
      </w:r>
      <w:r w:rsidRPr="00393050">
        <w:rPr>
          <w:rFonts w:ascii="Arial" w:hAnsi="Arial" w:cs="Arial"/>
          <w:sz w:val="20"/>
          <w:szCs w:val="20"/>
        </w:rPr>
        <w:t xml:space="preserve"> και για μας</w:t>
      </w:r>
      <w:r>
        <w:rPr>
          <w:rFonts w:ascii="Arial" w:hAnsi="Arial" w:cs="Arial"/>
          <w:sz w:val="20"/>
          <w:szCs w:val="20"/>
        </w:rPr>
        <w:t>, για να δούμε και γιατί εκτός από την υποβολή των στοιχείων και στις συναντήσεις και τις συζητήσεις που έγιναν να διαπιστώσουμε το βαθμό κατανόησης του νέου πλαισίου.</w:t>
      </w:r>
    </w:p>
    <w:p w:rsidR="007B5221" w:rsidRDefault="007B5221" w:rsidP="00F64FD3">
      <w:pPr>
        <w:spacing w:line="480" w:lineRule="auto"/>
        <w:ind w:firstLine="720"/>
        <w:contextualSpacing/>
        <w:jc w:val="both"/>
        <w:rPr>
          <w:rFonts w:ascii="Arial" w:hAnsi="Arial" w:cs="Arial"/>
          <w:sz w:val="20"/>
          <w:szCs w:val="20"/>
        </w:rPr>
      </w:pPr>
      <w:r>
        <w:rPr>
          <w:rFonts w:ascii="Arial" w:hAnsi="Arial" w:cs="Arial"/>
          <w:sz w:val="20"/>
          <w:szCs w:val="20"/>
        </w:rPr>
        <w:t xml:space="preserve">Θεωρούμε, λοιπόν, ότι η αγορά σε μεγάλο βαθμό είναι προετοιμασμένη για το </w:t>
      </w:r>
      <w:r>
        <w:rPr>
          <w:rFonts w:ascii="Arial" w:hAnsi="Arial" w:cs="Arial"/>
          <w:sz w:val="20"/>
          <w:szCs w:val="20"/>
          <w:lang w:val="en-US"/>
        </w:rPr>
        <w:t>SOLVENCY</w:t>
      </w:r>
      <w:r>
        <w:rPr>
          <w:rFonts w:ascii="Arial" w:hAnsi="Arial" w:cs="Arial"/>
          <w:sz w:val="20"/>
          <w:szCs w:val="20"/>
        </w:rPr>
        <w:t>, σίγουρα αρκετά θέματα έχουν να γίνουν ακόμη γιατί μη ξεχνάμε ότι κάποιες ενέργειες θα ακολουθήσουν τον νόμο και την έκδοση των πράξεων, κάποια αιτήματα που θα πρέπει να αξιολογήσουμε μετά τη χρήση μη μεταβατικών μέτρων, τη χρήση εσωτερικών μοντέλων, όλα αυτά όμως θα ακολουθήσουν την έκδοση του νόμου. Ωστόσο, σύμφωνα και με την Έκθεση την οποία έχουμε υποβάλει ήδη από τον Οκτώβριο στην EIOPA όλες οι εποπτικές αρχές για την εκτίμησή μας όσον αφορά την κατάσταση των ασφαλιστικών επιχειρήσεων την 1/1/2016, θεωρούμε ότι η αγορά έχει προετοιμαστεί αρκετά, υπάρχουν πράγματα να γίνουν, αλλά νομίζω ότι είναι στην κατανόηση όλων και προσπαθούν προς αυτή την κατεύθυνση.</w:t>
      </w:r>
    </w:p>
    <w:p w:rsidR="007B5221" w:rsidRDefault="007B5221" w:rsidP="00F64FD3">
      <w:pPr>
        <w:spacing w:line="480" w:lineRule="auto"/>
        <w:ind w:firstLine="720"/>
        <w:contextualSpacing/>
        <w:jc w:val="both"/>
        <w:rPr>
          <w:rFonts w:ascii="Arial" w:hAnsi="Arial" w:cs="Arial"/>
          <w:sz w:val="20"/>
          <w:szCs w:val="20"/>
        </w:rPr>
      </w:pPr>
      <w:r>
        <w:rPr>
          <w:rFonts w:ascii="Arial" w:hAnsi="Arial" w:cs="Arial"/>
          <w:sz w:val="20"/>
          <w:szCs w:val="20"/>
        </w:rPr>
        <w:t xml:space="preserve">Αν θυμάμαι καλά, νομίζω ότι έχω απαντήσει στις ερωτήσεις που αφορούν το νομοσχέδιο και το θέμα της προετοιμασίας της αγοράς για το </w:t>
      </w:r>
      <w:r>
        <w:rPr>
          <w:rFonts w:ascii="Arial" w:hAnsi="Arial" w:cs="Arial"/>
          <w:sz w:val="20"/>
          <w:szCs w:val="20"/>
          <w:lang w:val="en-US"/>
        </w:rPr>
        <w:t>SOLVENCY</w:t>
      </w:r>
      <w:r w:rsidRPr="00393050">
        <w:rPr>
          <w:rFonts w:ascii="Arial" w:hAnsi="Arial" w:cs="Arial"/>
          <w:sz w:val="20"/>
          <w:szCs w:val="20"/>
        </w:rPr>
        <w:t xml:space="preserve"> </w:t>
      </w:r>
      <w:r>
        <w:rPr>
          <w:rFonts w:ascii="Arial" w:hAnsi="Arial" w:cs="Arial"/>
          <w:sz w:val="20"/>
          <w:szCs w:val="20"/>
          <w:lang w:val="en-US"/>
        </w:rPr>
        <w:t>II</w:t>
      </w:r>
      <w:r>
        <w:rPr>
          <w:rFonts w:ascii="Arial" w:hAnsi="Arial" w:cs="Arial"/>
          <w:sz w:val="20"/>
          <w:szCs w:val="20"/>
        </w:rPr>
        <w:t xml:space="preserve">. </w:t>
      </w:r>
    </w:p>
    <w:p w:rsidR="007B5221" w:rsidRDefault="007B5221" w:rsidP="00F64FD3">
      <w:pPr>
        <w:spacing w:line="480" w:lineRule="auto"/>
        <w:ind w:firstLine="720"/>
        <w:contextualSpacing/>
        <w:jc w:val="both"/>
        <w:rPr>
          <w:rFonts w:ascii="Arial" w:hAnsi="Arial" w:cs="Arial"/>
          <w:sz w:val="20"/>
          <w:szCs w:val="20"/>
        </w:rPr>
      </w:pPr>
      <w:r>
        <w:rPr>
          <w:rFonts w:ascii="Arial" w:hAnsi="Arial" w:cs="Arial"/>
          <w:sz w:val="20"/>
          <w:szCs w:val="20"/>
        </w:rPr>
        <w:t>Να έρθω στις δύο ερωτήσεις του Προέδρου και πρώην συναδέλφου μου</w:t>
      </w:r>
      <w:r w:rsidR="00AE5D1D">
        <w:rPr>
          <w:rFonts w:ascii="Arial" w:hAnsi="Arial" w:cs="Arial"/>
          <w:sz w:val="20"/>
          <w:szCs w:val="20"/>
        </w:rPr>
        <w:t>,</w:t>
      </w:r>
      <w:r>
        <w:rPr>
          <w:rFonts w:ascii="Arial" w:hAnsi="Arial" w:cs="Arial"/>
          <w:sz w:val="20"/>
          <w:szCs w:val="20"/>
        </w:rPr>
        <w:t xml:space="preserve"> που άπτονται δύο συγκεκριμένων εταιρειών και δεν σχετίζονται, άμεσα τουλάχιστον, με τον νόμο.</w:t>
      </w:r>
    </w:p>
    <w:p w:rsidR="007B5221" w:rsidRDefault="007B5221" w:rsidP="00F64FD3">
      <w:pPr>
        <w:spacing w:line="480" w:lineRule="auto"/>
        <w:ind w:firstLine="720"/>
        <w:contextualSpacing/>
        <w:jc w:val="both"/>
        <w:rPr>
          <w:rFonts w:ascii="Arial" w:hAnsi="Arial" w:cs="Arial"/>
          <w:sz w:val="20"/>
          <w:szCs w:val="20"/>
        </w:rPr>
      </w:pPr>
      <w:r>
        <w:rPr>
          <w:rFonts w:ascii="Arial" w:hAnsi="Arial" w:cs="Arial"/>
          <w:sz w:val="20"/>
          <w:szCs w:val="20"/>
        </w:rPr>
        <w:t>Το ένα θέμα αφορά την</w:t>
      </w:r>
      <w:r w:rsidRPr="00393050">
        <w:rPr>
          <w:rFonts w:ascii="Arial" w:hAnsi="Arial" w:cs="Arial"/>
          <w:sz w:val="20"/>
          <w:szCs w:val="20"/>
        </w:rPr>
        <w:t xml:space="preserve"> </w:t>
      </w:r>
      <w:r>
        <w:rPr>
          <w:rFonts w:ascii="Arial" w:hAnsi="Arial" w:cs="Arial"/>
          <w:sz w:val="20"/>
          <w:szCs w:val="20"/>
          <w:lang w:val="en-US"/>
        </w:rPr>
        <w:t>International</w:t>
      </w:r>
      <w:r w:rsidRPr="00393050">
        <w:rPr>
          <w:rFonts w:ascii="Arial" w:hAnsi="Arial" w:cs="Arial"/>
          <w:sz w:val="20"/>
          <w:szCs w:val="20"/>
        </w:rPr>
        <w:t xml:space="preserve"> </w:t>
      </w:r>
      <w:r>
        <w:rPr>
          <w:rFonts w:ascii="Arial" w:hAnsi="Arial" w:cs="Arial"/>
          <w:sz w:val="20"/>
          <w:szCs w:val="20"/>
          <w:lang w:val="en-US"/>
        </w:rPr>
        <w:t>Life</w:t>
      </w:r>
      <w:r>
        <w:rPr>
          <w:rFonts w:ascii="Arial" w:hAnsi="Arial" w:cs="Arial"/>
          <w:sz w:val="20"/>
          <w:szCs w:val="20"/>
        </w:rPr>
        <w:t xml:space="preserve">. Όπως γνωρίζετε στην </w:t>
      </w:r>
      <w:r>
        <w:rPr>
          <w:rFonts w:ascii="Arial" w:hAnsi="Arial" w:cs="Arial"/>
          <w:sz w:val="20"/>
          <w:szCs w:val="20"/>
          <w:lang w:val="en-US"/>
        </w:rPr>
        <w:t>International</w:t>
      </w:r>
      <w:r w:rsidRPr="00393050">
        <w:rPr>
          <w:rFonts w:ascii="Arial" w:hAnsi="Arial" w:cs="Arial"/>
          <w:sz w:val="20"/>
          <w:szCs w:val="20"/>
        </w:rPr>
        <w:t xml:space="preserve"> </w:t>
      </w:r>
      <w:r>
        <w:rPr>
          <w:rFonts w:ascii="Arial" w:hAnsi="Arial" w:cs="Arial"/>
          <w:sz w:val="20"/>
          <w:szCs w:val="20"/>
          <w:lang w:val="en-US"/>
        </w:rPr>
        <w:t>Life</w:t>
      </w:r>
      <w:r>
        <w:rPr>
          <w:rFonts w:ascii="Arial" w:hAnsi="Arial" w:cs="Arial"/>
          <w:sz w:val="20"/>
          <w:szCs w:val="20"/>
        </w:rPr>
        <w:t xml:space="preserve"> έχει τοποθετηθεί Επίτροπος</w:t>
      </w:r>
      <w:r w:rsidRPr="00393050">
        <w:rPr>
          <w:rFonts w:ascii="Arial" w:hAnsi="Arial" w:cs="Arial"/>
          <w:sz w:val="20"/>
          <w:szCs w:val="20"/>
        </w:rPr>
        <w:t>.</w:t>
      </w:r>
      <w:r>
        <w:rPr>
          <w:rFonts w:ascii="Arial" w:hAnsi="Arial" w:cs="Arial"/>
          <w:sz w:val="20"/>
          <w:szCs w:val="20"/>
        </w:rPr>
        <w:t xml:space="preserve"> Ο Επίτροπος ήταν το αποτέλεσμα, ήταν μια πράξη σε μια κλιμάκωση εποπτικών ενεργειών. Από τις αρχές Δεκεμβρίου έχουμε Επίτροπο συμπράττοντα με το Δ.Σ., σε μια προσπάθεια να εξευρεθεί λύση μεταφοράς του χαρτοφυλακίου από την Ζωής, έτσι ώστε να διασφαλίσουμε τη συνέχεια για τους ασφαλισμένους της </w:t>
      </w:r>
      <w:r>
        <w:rPr>
          <w:rFonts w:ascii="Arial" w:hAnsi="Arial" w:cs="Arial"/>
          <w:sz w:val="20"/>
          <w:szCs w:val="20"/>
          <w:lang w:val="en-US"/>
        </w:rPr>
        <w:t>International</w:t>
      </w:r>
      <w:r w:rsidRPr="00393050">
        <w:rPr>
          <w:rFonts w:ascii="Arial" w:hAnsi="Arial" w:cs="Arial"/>
          <w:sz w:val="20"/>
          <w:szCs w:val="20"/>
        </w:rPr>
        <w:t xml:space="preserve"> </w:t>
      </w:r>
      <w:r>
        <w:rPr>
          <w:rFonts w:ascii="Arial" w:hAnsi="Arial" w:cs="Arial"/>
          <w:sz w:val="20"/>
          <w:szCs w:val="20"/>
          <w:lang w:val="en-US"/>
        </w:rPr>
        <w:t>Life</w:t>
      </w:r>
      <w:r>
        <w:rPr>
          <w:rFonts w:ascii="Arial" w:hAnsi="Arial" w:cs="Arial"/>
          <w:sz w:val="20"/>
          <w:szCs w:val="20"/>
        </w:rPr>
        <w:t xml:space="preserve">. </w:t>
      </w:r>
    </w:p>
    <w:p w:rsidR="007B5221" w:rsidRDefault="007B5221" w:rsidP="00F64FD3">
      <w:pPr>
        <w:spacing w:line="480" w:lineRule="auto"/>
        <w:ind w:firstLine="720"/>
        <w:contextualSpacing/>
        <w:jc w:val="both"/>
        <w:rPr>
          <w:rFonts w:ascii="Arial" w:hAnsi="Arial" w:cs="Arial"/>
          <w:sz w:val="20"/>
          <w:szCs w:val="20"/>
        </w:rPr>
      </w:pPr>
      <w:r>
        <w:rPr>
          <w:rFonts w:ascii="Arial" w:hAnsi="Arial" w:cs="Arial"/>
          <w:sz w:val="20"/>
          <w:szCs w:val="20"/>
        </w:rPr>
        <w:t xml:space="preserve">Από την ενημέρωση που έχουμε από τον Επίτροπο, ξέρουμε ότι υπάρχουν συζητήσεις ακόμη με την Εθνική Ασφαλιστική. Μέχρι και χθες, τουλάχιστον, η Εθνική Ασφαλιστική δεν είχε λάβει απόφαση ούτε θετική ούτε αρνητική, δεν ξέρουμε δηλαδή αν έχει απορρίψει τη συμφωνία </w:t>
      </w:r>
      <w:r>
        <w:rPr>
          <w:rFonts w:ascii="Arial" w:hAnsi="Arial" w:cs="Arial"/>
          <w:sz w:val="20"/>
          <w:szCs w:val="20"/>
        </w:rPr>
        <w:lastRenderedPageBreak/>
        <w:t xml:space="preserve">ούτε αν την έχει εγκρίνει. Αυτό είναι κάτι που το παρακολουθούμε, ούτως ή άλλως ο Επίτροπος έχει υποχρέωση στις αρχές Φεβρουαρίου να υποβάλει Έκθεση με τη δική του άποψη, τη δική του εκτίμηση για την κατάσταση φερεγγυότητας, την χρηματοοικονομική κατάσταση και των δύο εταιριών, </w:t>
      </w:r>
      <w:r w:rsidR="00F561FA">
        <w:rPr>
          <w:rFonts w:ascii="Arial" w:hAnsi="Arial" w:cs="Arial"/>
          <w:sz w:val="20"/>
          <w:szCs w:val="20"/>
        </w:rPr>
        <w:t>ζ</w:t>
      </w:r>
      <w:r>
        <w:rPr>
          <w:rFonts w:ascii="Arial" w:hAnsi="Arial" w:cs="Arial"/>
          <w:sz w:val="20"/>
          <w:szCs w:val="20"/>
        </w:rPr>
        <w:t xml:space="preserve">ωής και </w:t>
      </w:r>
      <w:r w:rsidR="00F561FA">
        <w:rPr>
          <w:rFonts w:ascii="Arial" w:hAnsi="Arial" w:cs="Arial"/>
          <w:sz w:val="20"/>
          <w:szCs w:val="20"/>
        </w:rPr>
        <w:t>ζ</w:t>
      </w:r>
      <w:r>
        <w:rPr>
          <w:rFonts w:ascii="Arial" w:hAnsi="Arial" w:cs="Arial"/>
          <w:sz w:val="20"/>
          <w:szCs w:val="20"/>
        </w:rPr>
        <w:t>ημιών, οπότε θεωρούμε ότι μέχρι εκείνη την ημερομηνία εάν έχει ληφθεί η όποια απόφαση από την Εθνική θα πρέπει να δρομολογηθούν αντίστοιχα οι εποπτικές ενέργειες ανάλογα και με την Έκθεση του Επιτρόπου.</w:t>
      </w:r>
    </w:p>
    <w:p w:rsidR="007B5221" w:rsidRPr="0003226B" w:rsidRDefault="007B5221" w:rsidP="00F64FD3">
      <w:pPr>
        <w:spacing w:line="480" w:lineRule="auto"/>
        <w:ind w:firstLine="720"/>
        <w:contextualSpacing/>
        <w:jc w:val="both"/>
        <w:rPr>
          <w:rFonts w:ascii="Arial" w:hAnsi="Arial" w:cs="Arial"/>
          <w:sz w:val="20"/>
          <w:szCs w:val="20"/>
        </w:rPr>
      </w:pPr>
      <w:r>
        <w:rPr>
          <w:rFonts w:ascii="Arial" w:hAnsi="Arial" w:cs="Arial"/>
          <w:sz w:val="20"/>
          <w:szCs w:val="20"/>
        </w:rPr>
        <w:t xml:space="preserve">Όσον αφορά την πώληση της Αγροτικής Ασφαλιστικής, όντως αυτή η συμφωνία μεταξύ υφισταμένου μετόχου της Πειραιώς και της </w:t>
      </w:r>
      <w:r>
        <w:rPr>
          <w:rFonts w:ascii="Arial" w:hAnsi="Arial" w:cs="Arial"/>
          <w:sz w:val="20"/>
          <w:szCs w:val="20"/>
          <w:lang w:val="en-US"/>
        </w:rPr>
        <w:t>Ergo</w:t>
      </w:r>
      <w:r w:rsidRPr="00393050">
        <w:rPr>
          <w:rFonts w:ascii="Arial" w:hAnsi="Arial" w:cs="Arial"/>
          <w:sz w:val="20"/>
          <w:szCs w:val="20"/>
        </w:rPr>
        <w:t xml:space="preserve"> </w:t>
      </w:r>
      <w:r>
        <w:rPr>
          <w:rFonts w:ascii="Arial" w:hAnsi="Arial" w:cs="Arial"/>
          <w:sz w:val="20"/>
          <w:szCs w:val="20"/>
        </w:rPr>
        <w:t xml:space="preserve">έγινε πέρυσι το φθινόπωρο. Ο προγραμματισμός, έτσι όπως είχαμε κι εμείς ενημερωθεί, ήταν ότι μέχρι τέλος του χρόνου να είχε ολοκληρωθεί. Είχαμε συμμετάσχει και σε κάποιες συναντήσεις και συζητήσεις με την </w:t>
      </w:r>
      <w:r>
        <w:rPr>
          <w:rFonts w:ascii="Arial" w:hAnsi="Arial" w:cs="Arial"/>
          <w:sz w:val="20"/>
          <w:szCs w:val="20"/>
          <w:lang w:val="en-US"/>
        </w:rPr>
        <w:t>Ergo</w:t>
      </w:r>
      <w:r>
        <w:rPr>
          <w:rFonts w:ascii="Arial" w:hAnsi="Arial" w:cs="Arial"/>
          <w:sz w:val="20"/>
          <w:szCs w:val="20"/>
        </w:rPr>
        <w:t xml:space="preserve">, το νέο μέτοχο, για το πώς θα προχωρούσαν την επόμενη ημέρα. Η καθυστέρηση, απ’ όσο γνωρίζουμε, οφείλεται στο γεγονός ότι στους όρους της μεταβίβασης ήταν ότι ο νέος μέτοχος δεν ήθελε να αποκτήσει μια θυγατρική στη Ρουμανία που ήταν στα περιουσιακά στοιχεία της Αγροτικής. Υπήρξε μια σημαντική καθυστέρηση γιατί η Ρουμανία είχε κάποια θέματα, μέσα στη χρονιά, αλλαγής στελεχών στην εποπτική αρχή και υπήρχε και η άσκηση που έκανε σε συνεργασία με την </w:t>
      </w:r>
      <w:r>
        <w:rPr>
          <w:rFonts w:ascii="Arial" w:hAnsi="Arial" w:cs="Arial"/>
          <w:sz w:val="20"/>
          <w:szCs w:val="20"/>
          <w:lang w:val="en-US"/>
        </w:rPr>
        <w:t>EIOPA</w:t>
      </w:r>
      <w:r>
        <w:rPr>
          <w:rFonts w:ascii="Arial" w:hAnsi="Arial" w:cs="Arial"/>
          <w:sz w:val="20"/>
          <w:szCs w:val="20"/>
        </w:rPr>
        <w:t xml:space="preserve"> και την </w:t>
      </w:r>
      <w:r>
        <w:rPr>
          <w:rFonts w:ascii="Arial" w:hAnsi="Arial" w:cs="Arial"/>
          <w:sz w:val="20"/>
          <w:szCs w:val="20"/>
          <w:lang w:val="en-US"/>
        </w:rPr>
        <w:t>Commission</w:t>
      </w:r>
      <w:r>
        <w:rPr>
          <w:rFonts w:ascii="Arial" w:hAnsi="Arial" w:cs="Arial"/>
          <w:sz w:val="20"/>
          <w:szCs w:val="20"/>
        </w:rPr>
        <w:t xml:space="preserve">, οπότε όλα αυτά καθυστέρησαν την έγκριση από πλευράς Ρουμανίας. </w:t>
      </w:r>
    </w:p>
    <w:p w:rsidR="007B5221" w:rsidRPr="007E5686" w:rsidRDefault="007B5221" w:rsidP="00F64FD3">
      <w:pPr>
        <w:spacing w:line="480" w:lineRule="auto"/>
        <w:ind w:firstLine="720"/>
        <w:contextualSpacing/>
        <w:jc w:val="both"/>
        <w:rPr>
          <w:rFonts w:ascii="Arial" w:hAnsi="Arial" w:cs="Arial"/>
          <w:sz w:val="20"/>
          <w:szCs w:val="20"/>
        </w:rPr>
      </w:pPr>
    </w:p>
    <w:p w:rsidR="007B5221" w:rsidRDefault="007B5221" w:rsidP="00F64FD3">
      <w:pPr>
        <w:contextualSpacing/>
      </w:pPr>
    </w:p>
    <w:p w:rsidR="007B5221" w:rsidRDefault="007B5221" w:rsidP="00F64FD3">
      <w:pPr>
        <w:contextualSpacing/>
        <w:sectPr w:rsidR="007B5221">
          <w:headerReference w:type="default" r:id="rId36"/>
          <w:footerReference w:type="default" r:id="rId37"/>
          <w:pgSz w:w="11906" w:h="16838"/>
          <w:pgMar w:top="1440" w:right="1800" w:bottom="1440" w:left="1800" w:header="708" w:footer="708" w:gutter="0"/>
          <w:cols w:space="708"/>
          <w:docGrid w:linePitch="360"/>
        </w:sectPr>
      </w:pPr>
    </w:p>
    <w:p w:rsidR="007B5221" w:rsidRDefault="007B5221" w:rsidP="00F64FD3">
      <w:pPr>
        <w:spacing w:line="480" w:lineRule="auto"/>
        <w:ind w:firstLine="720"/>
        <w:contextualSpacing/>
        <w:jc w:val="center"/>
        <w:rPr>
          <w:rFonts w:ascii="Arial" w:hAnsi="Arial" w:cs="Arial"/>
          <w:sz w:val="20"/>
          <w:szCs w:val="20"/>
        </w:rPr>
      </w:pPr>
    </w:p>
    <w:p w:rsidR="007B5221" w:rsidRDefault="007B5221" w:rsidP="00F64FD3">
      <w:pPr>
        <w:spacing w:line="480" w:lineRule="auto"/>
        <w:ind w:firstLine="720"/>
        <w:contextualSpacing/>
        <w:jc w:val="both"/>
        <w:rPr>
          <w:rFonts w:ascii="Arial" w:hAnsi="Arial" w:cs="Arial"/>
          <w:sz w:val="20"/>
          <w:szCs w:val="20"/>
        </w:rPr>
      </w:pPr>
      <w:r>
        <w:rPr>
          <w:rFonts w:ascii="Arial" w:hAnsi="Arial" w:cs="Arial"/>
          <w:sz w:val="20"/>
          <w:szCs w:val="20"/>
        </w:rPr>
        <w:t xml:space="preserve">Αυτό που σήμερα γνωρίζω σύμφωνα με την πιο πρόσφατη ενημέρωση, νομίζω ότι ήταν δύο ημέρες πριν, ότι αφού λύθηκε και αυτό, άρα, δεν υπάρχουν θέματα σε εκκρεμότητα και συναντήθηκαν τα δύο μέρη έχοντας συμφωνήσει. Νομίζω ότι είναι στο τελικό στάδιο ποιά της διαδικασίας ολοκλήρωσης της συμφωνίας. Εμείς σαν εποπτική αρχή παρακολουθήσαμε από κοντά γιατί μας ενδιαφέρει η προετοιμασία της Αγροτικής Ασφαλιστικής για το </w:t>
      </w:r>
      <w:proofErr w:type="spellStart"/>
      <w:r>
        <w:rPr>
          <w:rFonts w:ascii="Arial" w:hAnsi="Arial" w:cs="Arial"/>
          <w:sz w:val="20"/>
          <w:szCs w:val="20"/>
        </w:rPr>
        <w:t>Solvency</w:t>
      </w:r>
      <w:proofErr w:type="spellEnd"/>
      <w:r>
        <w:rPr>
          <w:rFonts w:ascii="Arial" w:hAnsi="Arial" w:cs="Arial"/>
          <w:sz w:val="20"/>
          <w:szCs w:val="20"/>
        </w:rPr>
        <w:t xml:space="preserve"> II, ξέρουμε ότι τα στελέχη της Αγροτικής έχουν δουλέψει στο διάστημα αυτό και η Αγροτική Ασφαλιστική έχει προετοιμαστεί σε όλα τα επίπεδα σε σχέση με το</w:t>
      </w:r>
      <w:r w:rsidRPr="00D158FF">
        <w:rPr>
          <w:rFonts w:ascii="Arial" w:hAnsi="Arial" w:cs="Arial"/>
          <w:sz w:val="20"/>
          <w:szCs w:val="20"/>
        </w:rPr>
        <w:t xml:space="preserve"> </w:t>
      </w:r>
      <w:proofErr w:type="spellStart"/>
      <w:r>
        <w:rPr>
          <w:rFonts w:ascii="Arial" w:hAnsi="Arial" w:cs="Arial"/>
          <w:sz w:val="20"/>
          <w:szCs w:val="20"/>
        </w:rPr>
        <w:t>Solvency</w:t>
      </w:r>
      <w:proofErr w:type="spellEnd"/>
      <w:r>
        <w:rPr>
          <w:rFonts w:ascii="Arial" w:hAnsi="Arial" w:cs="Arial"/>
          <w:sz w:val="20"/>
          <w:szCs w:val="20"/>
        </w:rPr>
        <w:t xml:space="preserve"> II και δεν έχει μείνει πίσω, δηλαδή ενόψει αλλαγής μετώπου και δεν ανησυχούμε ότι θα έχει πρόβλημα να ενσωματώσει το νέο πλαίσιο ανεξάρτητα με το θέμα της καθυστέρησης της μεταβίβασης των μετοχών.</w:t>
      </w:r>
    </w:p>
    <w:p w:rsidR="007B5221" w:rsidRDefault="007B5221" w:rsidP="00F64FD3">
      <w:pPr>
        <w:spacing w:line="480" w:lineRule="auto"/>
        <w:ind w:firstLine="720"/>
        <w:contextualSpacing/>
        <w:jc w:val="both"/>
        <w:rPr>
          <w:rFonts w:ascii="Arial" w:hAnsi="Arial" w:cs="Arial"/>
          <w:sz w:val="20"/>
          <w:szCs w:val="20"/>
        </w:rPr>
      </w:pPr>
      <w:r>
        <w:rPr>
          <w:rFonts w:ascii="Arial" w:hAnsi="Arial" w:cs="Arial"/>
          <w:sz w:val="20"/>
          <w:szCs w:val="20"/>
        </w:rPr>
        <w:t xml:space="preserve">ΜΑΚΗΣ ΜΠΑΛΑΟΥΡΑΣ (Πρόεδρος της Επιτροπής): Ευχαριστούμε την κυρία </w:t>
      </w:r>
      <w:proofErr w:type="spellStart"/>
      <w:r>
        <w:rPr>
          <w:rFonts w:ascii="Arial" w:hAnsi="Arial" w:cs="Arial"/>
          <w:sz w:val="20"/>
          <w:szCs w:val="20"/>
        </w:rPr>
        <w:t>Σεληνιωτάκη</w:t>
      </w:r>
      <w:proofErr w:type="spellEnd"/>
      <w:r>
        <w:rPr>
          <w:rFonts w:ascii="Arial" w:hAnsi="Arial" w:cs="Arial"/>
          <w:sz w:val="20"/>
          <w:szCs w:val="20"/>
        </w:rPr>
        <w:t>, το λόγο έχει η κυρία Αντωνάκη.</w:t>
      </w:r>
    </w:p>
    <w:p w:rsidR="007B5221" w:rsidRDefault="007B5221" w:rsidP="00F64FD3">
      <w:pPr>
        <w:spacing w:line="480" w:lineRule="auto"/>
        <w:ind w:firstLine="720"/>
        <w:contextualSpacing/>
        <w:jc w:val="both"/>
        <w:rPr>
          <w:rFonts w:ascii="Arial" w:hAnsi="Arial" w:cs="Arial"/>
          <w:sz w:val="20"/>
          <w:szCs w:val="20"/>
        </w:rPr>
      </w:pPr>
      <w:r>
        <w:rPr>
          <w:rFonts w:ascii="Arial" w:hAnsi="Arial" w:cs="Arial"/>
          <w:sz w:val="20"/>
          <w:szCs w:val="20"/>
        </w:rPr>
        <w:t>ΜΑΡΓΑΡΙΤΑ ΚΥΔΩΝΗ – ΑΝΤΩΝΑΚΗ (Γενική Διευθύντρια της Ένωσης Ασφαλιστικών Εταιρειών Ελλάδος (Ε.Α.Ε.Ε.)): Κύριε Πρόεδρε, τέθηκαν τρία θέματα τα οποία πρέπει να απαντήσω, το πρώτο θέμα που τέθηκε είναι το κατά πόσον θα μπορέσουν οι ασφαλιστικές εταιρείες να ανταποκριθούν στις προβλέψεις του</w:t>
      </w:r>
      <w:r w:rsidRPr="00EF481F">
        <w:rPr>
          <w:rFonts w:ascii="Arial" w:hAnsi="Arial" w:cs="Arial"/>
          <w:sz w:val="20"/>
          <w:szCs w:val="20"/>
        </w:rPr>
        <w:t xml:space="preserve"> </w:t>
      </w:r>
      <w:proofErr w:type="spellStart"/>
      <w:r>
        <w:rPr>
          <w:rFonts w:ascii="Arial" w:hAnsi="Arial" w:cs="Arial"/>
          <w:sz w:val="20"/>
          <w:szCs w:val="20"/>
        </w:rPr>
        <w:t>Solvency</w:t>
      </w:r>
      <w:proofErr w:type="spellEnd"/>
      <w:r>
        <w:rPr>
          <w:rFonts w:ascii="Arial" w:hAnsi="Arial" w:cs="Arial"/>
          <w:sz w:val="20"/>
          <w:szCs w:val="20"/>
        </w:rPr>
        <w:t xml:space="preserve"> II. Πρόκειται για ένα εξαιρετικά απαιτητικό και αυστηρό εποπτικό πλαίσιο και είναι τόσο αυστηρό και απαιτητικό, ακριβώς επειδή θέλει να διασφαλίσει απόλυτα όλους τους ευρωπαίους πολίτες. Έχει γίνει μια τεράστια προετοιμασία στα τελευταία δύο χρόνια, οι εταιρείες μαζί με την εποπτική αρχή έχουν υποβληθεί σε πάρα πολλές ασκήσεις και δοκιμασίες και προετοιμασίες, θεωρούμε ότι έχουν προετοιμασθεί σχεδόν απόλυτα. Βεβαίως, είναι μια κατάσταση τεστ, είναι μια κατάσταση προσομοίωσης, η πραγματικότητα μένει να αποδειχθεί. Θεωρούμε</w:t>
      </w:r>
      <w:r w:rsidR="002F172E">
        <w:rPr>
          <w:rFonts w:ascii="Arial" w:hAnsi="Arial" w:cs="Arial"/>
          <w:sz w:val="20"/>
          <w:szCs w:val="20"/>
        </w:rPr>
        <w:t>,</w:t>
      </w:r>
      <w:r>
        <w:rPr>
          <w:rFonts w:ascii="Arial" w:hAnsi="Arial" w:cs="Arial"/>
          <w:sz w:val="20"/>
          <w:szCs w:val="20"/>
        </w:rPr>
        <w:t xml:space="preserve"> </w:t>
      </w:r>
      <w:r w:rsidR="002F172E">
        <w:rPr>
          <w:rFonts w:ascii="Arial" w:hAnsi="Arial" w:cs="Arial"/>
          <w:sz w:val="20"/>
          <w:szCs w:val="20"/>
        </w:rPr>
        <w:t>όμως,</w:t>
      </w:r>
      <w:r>
        <w:rPr>
          <w:rFonts w:ascii="Arial" w:hAnsi="Arial" w:cs="Arial"/>
          <w:sz w:val="20"/>
          <w:szCs w:val="20"/>
        </w:rPr>
        <w:t xml:space="preserve"> ότι σε σημαντικότατο βαθμό είναι ήδη έτοιμες.</w:t>
      </w:r>
    </w:p>
    <w:p w:rsidR="007B5221" w:rsidRDefault="007B5221" w:rsidP="00F64FD3">
      <w:pPr>
        <w:spacing w:line="480" w:lineRule="auto"/>
        <w:ind w:firstLine="720"/>
        <w:contextualSpacing/>
        <w:jc w:val="both"/>
        <w:rPr>
          <w:rFonts w:ascii="Arial" w:hAnsi="Arial" w:cs="Arial"/>
          <w:sz w:val="20"/>
          <w:szCs w:val="20"/>
        </w:rPr>
      </w:pPr>
      <w:r>
        <w:rPr>
          <w:rFonts w:ascii="Arial" w:hAnsi="Arial" w:cs="Arial"/>
          <w:sz w:val="20"/>
          <w:szCs w:val="20"/>
        </w:rPr>
        <w:t xml:space="preserve">Το δεύτερο θέμα που θέλω να πω είναι για τις ΕΠΥ, τις εταιρείες ελεύθερης παροχής υπηρεσιών, το κοινοτικό δίκαιο προβλέπει δύο καθεστώτα λειτουργίας ασφαλιστικών εταιρειών, το καθεστώς της εγκατάστασης, οι εταιρείες δηλαδή που είναι εγκατεστημένες για παράδειγμα στη χώρα μας και το καθεστώς της ελεύθερης παροχής υπηρεσιών. Δεν είναι εύκολο στα πλαίσια μιας τέτοιας συνάντησης να συζητηθούν όλες οι διαφορές, είναι και τα δύο νόμιμα καθεστώτα λειτουργίας, δεν μπορούμε δηλαδή να απαγορεύσουμε ως πολιτεία ένα από τα δύο, </w:t>
      </w:r>
      <w:r>
        <w:rPr>
          <w:rFonts w:ascii="Arial" w:hAnsi="Arial" w:cs="Arial"/>
          <w:sz w:val="20"/>
          <w:szCs w:val="20"/>
        </w:rPr>
        <w:lastRenderedPageBreak/>
        <w:t>αυτό που μπορούμε όμως να κάνουμε είναι να φροντίσουμε -</w:t>
      </w:r>
      <w:r w:rsidR="002F172E">
        <w:rPr>
          <w:rFonts w:ascii="Arial" w:hAnsi="Arial" w:cs="Arial"/>
          <w:sz w:val="20"/>
          <w:szCs w:val="20"/>
        </w:rPr>
        <w:t xml:space="preserve"> </w:t>
      </w:r>
      <w:r>
        <w:rPr>
          <w:rFonts w:ascii="Arial" w:hAnsi="Arial" w:cs="Arial"/>
          <w:sz w:val="20"/>
          <w:szCs w:val="20"/>
        </w:rPr>
        <w:t>αυτό γίνεται από όλες τις εποπτικές αρχές της Ευρώπης και αυτό βεβαίως αυτό ζητούμε και εμείς από τη δική μας εποπτική αρχή</w:t>
      </w:r>
      <w:r w:rsidR="002F172E">
        <w:rPr>
          <w:rFonts w:ascii="Arial" w:hAnsi="Arial" w:cs="Arial"/>
          <w:sz w:val="20"/>
          <w:szCs w:val="20"/>
        </w:rPr>
        <w:t xml:space="preserve"> </w:t>
      </w:r>
      <w:r>
        <w:rPr>
          <w:rFonts w:ascii="Arial" w:hAnsi="Arial" w:cs="Arial"/>
          <w:sz w:val="20"/>
          <w:szCs w:val="20"/>
        </w:rPr>
        <w:t>- να τηρηθούν όλες οι προβλέψεις που υπάρχουν για αυτό.</w:t>
      </w:r>
    </w:p>
    <w:p w:rsidR="007B5221" w:rsidRDefault="007B5221" w:rsidP="00F64FD3">
      <w:pPr>
        <w:spacing w:line="480" w:lineRule="auto"/>
        <w:ind w:firstLine="720"/>
        <w:contextualSpacing/>
        <w:jc w:val="both"/>
        <w:rPr>
          <w:rFonts w:ascii="Arial" w:hAnsi="Arial" w:cs="Arial"/>
          <w:sz w:val="20"/>
          <w:szCs w:val="20"/>
        </w:rPr>
      </w:pPr>
      <w:r>
        <w:rPr>
          <w:rFonts w:ascii="Arial" w:hAnsi="Arial" w:cs="Arial"/>
          <w:sz w:val="20"/>
          <w:szCs w:val="20"/>
        </w:rPr>
        <w:t>Για παράδειγμα η ανακοίνωση της Ευρωπαϊκής Επιτροπής προβλέπει περιστασιακή άσκηση εργασιών, η δική μας εμπειρία δεν είναι ότι υπάρχει περιστασιακή άσκηση, είναι ότι υπάρχει μια σαφώς διευρυνόμενη κάθε χρόνο λειτουργία του καθεστώτος ΕΠΥ. Αλλά αυτό, είναι ένα θέμα το οποίο θέλει πολύ λεπτομερειακή συζήτηση. Το τρίτο θέμα που θέλω να θίξω είναι το θέμα του προνομίου, που έθεσε η Ομοσπονδία των Εργαζομένων. Και βεβαίως έχουμε πάρα πολύ συμπάθεια για τα προβλήματα που έχουν οι εργαζόμενοι όταν μια ασφαλιστική εταιρεία ανακληθεί η άδεια της ή τεθεί σε εκκαθάριση. Αν και αυτό πλέον το ενδεχόμενο με το νέο εποπτικό καθεστώς ελαχιστοποιείται ως πιθανότητα, ελπίζουμε ότι δεν θα υπάρχει πια σαν θέμα, αλλά κανείς δεν μπορεί να αποκλείσει ότι κάποτε, κάπου μπορεί να συμβεί.</w:t>
      </w:r>
    </w:p>
    <w:p w:rsidR="007B5221" w:rsidRDefault="002F172E" w:rsidP="00F64FD3">
      <w:pPr>
        <w:spacing w:line="480" w:lineRule="auto"/>
        <w:ind w:firstLine="720"/>
        <w:contextualSpacing/>
        <w:jc w:val="both"/>
        <w:rPr>
          <w:rFonts w:ascii="Arial" w:hAnsi="Arial" w:cs="Arial"/>
          <w:sz w:val="20"/>
          <w:szCs w:val="20"/>
        </w:rPr>
      </w:pPr>
      <w:r>
        <w:rPr>
          <w:rFonts w:ascii="Arial" w:hAnsi="Arial" w:cs="Arial"/>
          <w:sz w:val="20"/>
          <w:szCs w:val="20"/>
        </w:rPr>
        <w:t>Απ’</w:t>
      </w:r>
      <w:r w:rsidR="007B5221">
        <w:rPr>
          <w:rFonts w:ascii="Arial" w:hAnsi="Arial" w:cs="Arial"/>
          <w:sz w:val="20"/>
          <w:szCs w:val="20"/>
        </w:rPr>
        <w:t xml:space="preserve"> ό</w:t>
      </w:r>
      <w:r>
        <w:rPr>
          <w:rFonts w:ascii="Arial" w:hAnsi="Arial" w:cs="Arial"/>
          <w:sz w:val="20"/>
          <w:szCs w:val="20"/>
        </w:rPr>
        <w:t>,</w:t>
      </w:r>
      <w:r w:rsidR="007B5221">
        <w:rPr>
          <w:rFonts w:ascii="Arial" w:hAnsi="Arial" w:cs="Arial"/>
          <w:sz w:val="20"/>
          <w:szCs w:val="20"/>
        </w:rPr>
        <w:t xml:space="preserve">τι ενημερώνομαι από τη νομική μου υπηρεσία, η πρόταση η συγκεκριμένη που έρχεται, αυτοί που διαβάζουμε δηλαδή στο χαρτί, δεν είναι καμία από τις δύο επιλογές που δίνει η κοινοτική νομοθεσία με την οδηγία εκκαθάρισης, διότι όπως ξέρετε, όταν γίνει μια εκκαθάριση, κονταροχτυπιούνται τα διάφορα συμφέροντα. Δηλαδή, το συμφέρον των ασφαλισμένων, το συμφέρον των εργαζομένων, του </w:t>
      </w:r>
      <w:proofErr w:type="spellStart"/>
      <w:r w:rsidR="007B5221">
        <w:rPr>
          <w:rFonts w:ascii="Arial" w:hAnsi="Arial" w:cs="Arial"/>
          <w:sz w:val="20"/>
          <w:szCs w:val="20"/>
        </w:rPr>
        <w:t>εκκαθαριστού</w:t>
      </w:r>
      <w:proofErr w:type="spellEnd"/>
      <w:r w:rsidR="007B5221">
        <w:rPr>
          <w:rFonts w:ascii="Arial" w:hAnsi="Arial" w:cs="Arial"/>
          <w:sz w:val="20"/>
          <w:szCs w:val="20"/>
        </w:rPr>
        <w:t xml:space="preserve"> και τα λοιπά. Η άποψή μας είναι ότι όπως το διαβάζουμε εδώ, δεν είναι καμία από τις δύο περιπτώσεις τις οποίες ορίζει η Ευρωπαϊκή Οδηγία. Ευχαριστώ.</w:t>
      </w:r>
    </w:p>
    <w:p w:rsidR="007B5221" w:rsidRDefault="007B5221" w:rsidP="00F64FD3">
      <w:pPr>
        <w:spacing w:line="480" w:lineRule="auto"/>
        <w:ind w:firstLine="720"/>
        <w:contextualSpacing/>
        <w:jc w:val="both"/>
        <w:rPr>
          <w:rFonts w:ascii="Arial" w:hAnsi="Arial" w:cs="Arial"/>
          <w:sz w:val="20"/>
          <w:szCs w:val="20"/>
        </w:rPr>
      </w:pPr>
      <w:r>
        <w:rPr>
          <w:rFonts w:ascii="Arial" w:hAnsi="Arial" w:cs="Arial"/>
          <w:sz w:val="20"/>
          <w:szCs w:val="20"/>
        </w:rPr>
        <w:t xml:space="preserve">ΜΑΚΗΣ ΜΠΑΛΑΟΥΡΑΣ (Πρόεδρος της Επιτροπής): Ευχαριστώ και εγώ την κυρία Αντωνάκη, το λόγο έχει ο κ. Χρήστος </w:t>
      </w:r>
      <w:proofErr w:type="spellStart"/>
      <w:r>
        <w:rPr>
          <w:rFonts w:ascii="Arial" w:hAnsi="Arial" w:cs="Arial"/>
          <w:sz w:val="20"/>
          <w:szCs w:val="20"/>
        </w:rPr>
        <w:t>Παπαδόγιαννης</w:t>
      </w:r>
      <w:proofErr w:type="spellEnd"/>
      <w:r>
        <w:rPr>
          <w:rFonts w:ascii="Arial" w:hAnsi="Arial" w:cs="Arial"/>
          <w:sz w:val="20"/>
          <w:szCs w:val="20"/>
        </w:rPr>
        <w:t>.</w:t>
      </w:r>
    </w:p>
    <w:p w:rsidR="007B5221" w:rsidRDefault="007B5221" w:rsidP="00F64FD3">
      <w:pPr>
        <w:spacing w:line="480" w:lineRule="auto"/>
        <w:ind w:firstLine="720"/>
        <w:contextualSpacing/>
        <w:jc w:val="both"/>
        <w:rPr>
          <w:rFonts w:ascii="Arial" w:hAnsi="Arial" w:cs="Arial"/>
          <w:sz w:val="20"/>
          <w:szCs w:val="20"/>
        </w:rPr>
      </w:pPr>
    </w:p>
    <w:p w:rsidR="007B5221" w:rsidRPr="0062663B" w:rsidRDefault="007B5221" w:rsidP="00F64FD3">
      <w:pPr>
        <w:spacing w:line="480" w:lineRule="auto"/>
        <w:ind w:firstLine="720"/>
        <w:contextualSpacing/>
        <w:jc w:val="both"/>
        <w:rPr>
          <w:rFonts w:ascii="Arial" w:hAnsi="Arial" w:cs="Arial"/>
          <w:sz w:val="20"/>
          <w:szCs w:val="20"/>
        </w:rPr>
      </w:pPr>
    </w:p>
    <w:p w:rsidR="007B5221" w:rsidRPr="007B5221" w:rsidRDefault="007B5221" w:rsidP="00F64FD3">
      <w:pPr>
        <w:spacing w:line="480" w:lineRule="auto"/>
        <w:ind w:firstLine="720"/>
        <w:contextualSpacing/>
        <w:jc w:val="both"/>
        <w:rPr>
          <w:rFonts w:ascii="Arial" w:hAnsi="Arial" w:cs="Arial"/>
          <w:sz w:val="20"/>
          <w:szCs w:val="20"/>
        </w:rPr>
      </w:pPr>
    </w:p>
    <w:p w:rsidR="007B5221" w:rsidRPr="007B5221" w:rsidRDefault="007B5221" w:rsidP="00F64FD3">
      <w:pPr>
        <w:spacing w:line="480" w:lineRule="auto"/>
        <w:ind w:firstLine="720"/>
        <w:contextualSpacing/>
        <w:jc w:val="both"/>
        <w:rPr>
          <w:rFonts w:ascii="Arial" w:hAnsi="Arial" w:cs="Arial"/>
          <w:sz w:val="20"/>
          <w:szCs w:val="20"/>
        </w:rPr>
      </w:pPr>
    </w:p>
    <w:p w:rsidR="007B5221" w:rsidRDefault="007B5221" w:rsidP="00F64FD3">
      <w:pPr>
        <w:contextualSpacing/>
      </w:pPr>
    </w:p>
    <w:p w:rsidR="007B5221" w:rsidRDefault="007B5221" w:rsidP="00F64FD3">
      <w:pPr>
        <w:contextualSpacing/>
        <w:sectPr w:rsidR="007B5221">
          <w:headerReference w:type="default" r:id="rId38"/>
          <w:footerReference w:type="default" r:id="rId39"/>
          <w:pgSz w:w="11906" w:h="16838"/>
          <w:pgMar w:top="1440" w:right="1800" w:bottom="1440" w:left="1800" w:header="708" w:footer="708" w:gutter="0"/>
          <w:cols w:space="708"/>
          <w:docGrid w:linePitch="360"/>
        </w:sectPr>
      </w:pPr>
    </w:p>
    <w:p w:rsidR="007B5221" w:rsidRDefault="007B5221" w:rsidP="00F64FD3">
      <w:pPr>
        <w:spacing w:line="480" w:lineRule="auto"/>
        <w:ind w:firstLine="720"/>
        <w:contextualSpacing/>
        <w:jc w:val="both"/>
        <w:rPr>
          <w:rFonts w:ascii="Arial" w:hAnsi="Arial" w:cs="Arial"/>
          <w:sz w:val="20"/>
          <w:szCs w:val="20"/>
        </w:rPr>
      </w:pPr>
      <w:r w:rsidRPr="000815AE">
        <w:rPr>
          <w:rFonts w:ascii="Arial" w:hAnsi="Arial" w:cs="Arial"/>
          <w:sz w:val="20"/>
          <w:szCs w:val="20"/>
        </w:rPr>
        <w:lastRenderedPageBreak/>
        <w:t>ΧΡΗΣΤΟ</w:t>
      </w:r>
      <w:r>
        <w:rPr>
          <w:rFonts w:ascii="Arial" w:hAnsi="Arial" w:cs="Arial"/>
          <w:sz w:val="20"/>
          <w:szCs w:val="20"/>
        </w:rPr>
        <w:t>Σ</w:t>
      </w:r>
      <w:r w:rsidRPr="000815AE">
        <w:rPr>
          <w:rFonts w:ascii="Arial" w:hAnsi="Arial" w:cs="Arial"/>
          <w:sz w:val="20"/>
          <w:szCs w:val="20"/>
        </w:rPr>
        <w:t xml:space="preserve"> ΠΑΠΑΔΟΓΙΑΝΝΗ</w:t>
      </w:r>
      <w:r>
        <w:rPr>
          <w:rFonts w:ascii="Arial" w:hAnsi="Arial" w:cs="Arial"/>
          <w:sz w:val="20"/>
          <w:szCs w:val="20"/>
        </w:rPr>
        <w:t>Σ</w:t>
      </w:r>
      <w:r w:rsidRPr="000815AE">
        <w:rPr>
          <w:rFonts w:ascii="Arial" w:hAnsi="Arial" w:cs="Arial"/>
          <w:sz w:val="20"/>
          <w:szCs w:val="20"/>
        </w:rPr>
        <w:t xml:space="preserve"> (Πρ</w:t>
      </w:r>
      <w:r>
        <w:rPr>
          <w:rFonts w:ascii="Arial" w:hAnsi="Arial" w:cs="Arial"/>
          <w:sz w:val="20"/>
          <w:szCs w:val="20"/>
        </w:rPr>
        <w:t>όεδρος της Ομοσπονδίας Ασφαλιστικών Συλλόγων Ελλάδος)</w:t>
      </w:r>
      <w:r w:rsidR="002F172E">
        <w:rPr>
          <w:rFonts w:ascii="Arial" w:hAnsi="Arial" w:cs="Arial"/>
          <w:sz w:val="20"/>
          <w:szCs w:val="20"/>
        </w:rPr>
        <w:t>:</w:t>
      </w:r>
      <w:r w:rsidR="00BC33EE">
        <w:rPr>
          <w:rFonts w:ascii="Arial" w:hAnsi="Arial" w:cs="Arial"/>
          <w:sz w:val="20"/>
          <w:szCs w:val="20"/>
        </w:rPr>
        <w:t xml:space="preserve"> </w:t>
      </w:r>
      <w:r>
        <w:rPr>
          <w:rFonts w:ascii="Arial" w:hAnsi="Arial" w:cs="Arial"/>
          <w:sz w:val="20"/>
          <w:szCs w:val="20"/>
        </w:rPr>
        <w:t>Ευχαριστούμε πολύ κύριε Πρόεδρε</w:t>
      </w:r>
      <w:r w:rsidR="0036660B">
        <w:rPr>
          <w:rFonts w:ascii="Arial" w:hAnsi="Arial" w:cs="Arial"/>
          <w:sz w:val="20"/>
          <w:szCs w:val="20"/>
        </w:rPr>
        <w:t>.</w:t>
      </w:r>
      <w:r>
        <w:rPr>
          <w:rFonts w:ascii="Arial" w:hAnsi="Arial" w:cs="Arial"/>
          <w:sz w:val="20"/>
          <w:szCs w:val="20"/>
        </w:rPr>
        <w:t xml:space="preserve"> </w:t>
      </w:r>
      <w:r w:rsidR="0036660B">
        <w:rPr>
          <w:rFonts w:ascii="Arial" w:hAnsi="Arial" w:cs="Arial"/>
          <w:sz w:val="20"/>
          <w:szCs w:val="20"/>
        </w:rPr>
        <w:t>Ν</w:t>
      </w:r>
      <w:r>
        <w:rPr>
          <w:rFonts w:ascii="Arial" w:hAnsi="Arial" w:cs="Arial"/>
          <w:sz w:val="20"/>
          <w:szCs w:val="20"/>
        </w:rPr>
        <w:t>α πω δύο πράγματα πολύ συνοπτικά. Καταρχάς</w:t>
      </w:r>
      <w:r w:rsidR="008D6AFF">
        <w:rPr>
          <w:rFonts w:ascii="Arial" w:hAnsi="Arial" w:cs="Arial"/>
          <w:sz w:val="20"/>
          <w:szCs w:val="20"/>
        </w:rPr>
        <w:t>,</w:t>
      </w:r>
      <w:r>
        <w:rPr>
          <w:rFonts w:ascii="Arial" w:hAnsi="Arial" w:cs="Arial"/>
          <w:sz w:val="20"/>
          <w:szCs w:val="20"/>
        </w:rPr>
        <w:t xml:space="preserve"> χαιρόμαστε που ακούγεται και από άλλες πλευρές το θέμα των προνομίων. Τελικά πρέπει η πρόταση που έχει καταθέσει η Ομοσπονδία, είναι προς τη σωστή κατεύθυνση και προφανώς είναι και η πλήρης προσαρμογή της Οδηγίας, να υπάρχει το προνόμιο των εργατικών απαιτήσεων σε περίπτωση αφερεγγυότητας ασφαλιστικής επιχείρησης. Αλλά, χαιρόμαστε που όλοι βρίσκονται στην ίδια κατεύθυνση.</w:t>
      </w:r>
    </w:p>
    <w:p w:rsidR="007B5221" w:rsidRDefault="007B5221" w:rsidP="00F64FD3">
      <w:pPr>
        <w:spacing w:line="480" w:lineRule="auto"/>
        <w:ind w:firstLine="720"/>
        <w:contextualSpacing/>
        <w:jc w:val="both"/>
        <w:rPr>
          <w:rFonts w:ascii="Arial" w:hAnsi="Arial" w:cs="Arial"/>
          <w:sz w:val="20"/>
          <w:szCs w:val="20"/>
        </w:rPr>
      </w:pPr>
      <w:r>
        <w:rPr>
          <w:rFonts w:ascii="Arial" w:hAnsi="Arial" w:cs="Arial"/>
          <w:sz w:val="20"/>
          <w:szCs w:val="20"/>
        </w:rPr>
        <w:t xml:space="preserve">Επ’ ευκαιρίας των δύο θεμάτων που θέσατε, θέλαμε να πούμε δύο πράγματα πολύ σημαντικά. Νομίζω ότι οποιαδήποτε λύση επιλεγεί και στην περίπτωση των </w:t>
      </w:r>
      <w:r>
        <w:rPr>
          <w:rFonts w:ascii="Arial" w:hAnsi="Arial" w:cs="Arial"/>
          <w:sz w:val="20"/>
          <w:szCs w:val="20"/>
          <w:lang w:val="en-US"/>
        </w:rPr>
        <w:t>National</w:t>
      </w:r>
      <w:r w:rsidRPr="005D2193">
        <w:rPr>
          <w:rFonts w:ascii="Arial" w:hAnsi="Arial" w:cs="Arial"/>
          <w:sz w:val="20"/>
          <w:szCs w:val="20"/>
        </w:rPr>
        <w:t xml:space="preserve"> </w:t>
      </w:r>
      <w:r>
        <w:rPr>
          <w:rFonts w:ascii="Arial" w:hAnsi="Arial" w:cs="Arial"/>
          <w:sz w:val="20"/>
          <w:szCs w:val="20"/>
        </w:rPr>
        <w:t>που έκανε την ανάλυση η διευθύντρια της ΔΕΥΑ, θα πρέπει οπωσδήποτε γιατί έχω την αίσθηση ότι πιθανόν να έχει λησμονηθεί μέχρι τώρα</w:t>
      </w:r>
      <w:r w:rsidR="00534BAD">
        <w:rPr>
          <w:rFonts w:ascii="Arial" w:hAnsi="Arial" w:cs="Arial"/>
          <w:sz w:val="20"/>
          <w:szCs w:val="20"/>
        </w:rPr>
        <w:t xml:space="preserve"> </w:t>
      </w:r>
      <w:r>
        <w:rPr>
          <w:rFonts w:ascii="Arial" w:hAnsi="Arial" w:cs="Arial"/>
          <w:sz w:val="20"/>
          <w:szCs w:val="20"/>
        </w:rPr>
        <w:t>-</w:t>
      </w:r>
      <w:r w:rsidR="00534BAD">
        <w:rPr>
          <w:rFonts w:ascii="Arial" w:hAnsi="Arial" w:cs="Arial"/>
          <w:sz w:val="20"/>
          <w:szCs w:val="20"/>
        </w:rPr>
        <w:t xml:space="preserve"> </w:t>
      </w:r>
      <w:r>
        <w:rPr>
          <w:rFonts w:ascii="Arial" w:hAnsi="Arial" w:cs="Arial"/>
          <w:sz w:val="20"/>
          <w:szCs w:val="20"/>
        </w:rPr>
        <w:t>από την πληροφόρηση που έχουμε</w:t>
      </w:r>
      <w:r w:rsidR="008D6AFF">
        <w:rPr>
          <w:rFonts w:ascii="Arial" w:hAnsi="Arial" w:cs="Arial"/>
          <w:sz w:val="20"/>
          <w:szCs w:val="20"/>
        </w:rPr>
        <w:t xml:space="preserve"> </w:t>
      </w:r>
      <w:r>
        <w:rPr>
          <w:rFonts w:ascii="Arial" w:hAnsi="Arial" w:cs="Arial"/>
          <w:sz w:val="20"/>
          <w:szCs w:val="20"/>
        </w:rPr>
        <w:t>-</w:t>
      </w:r>
      <w:r w:rsidR="008D6AFF">
        <w:rPr>
          <w:rFonts w:ascii="Arial" w:hAnsi="Arial" w:cs="Arial"/>
          <w:sz w:val="20"/>
          <w:szCs w:val="20"/>
        </w:rPr>
        <w:t xml:space="preserve"> </w:t>
      </w:r>
      <w:r>
        <w:rPr>
          <w:rFonts w:ascii="Arial" w:hAnsi="Arial" w:cs="Arial"/>
          <w:sz w:val="20"/>
          <w:szCs w:val="20"/>
        </w:rPr>
        <w:t>ότι οποιαδήποτε μεταβίβαση χαρτοφυλακίου, και οποιαδήποτε λύση επιλεγεί σαφέστατα θα πρέπει να συμπεριλαμβάνει και τους εργαζόμενους. Είναι πάρα πολύ σημαντικό αυτό το κομμάτι. Άλλωστε η Ομοσπονδία έχει προτάσεις προς αυτή την κατεύθυνση, δεν νομίζω ότι είναι η ώρα και ο χώρος για να κάνουμε αυτή την ανάλυση.</w:t>
      </w:r>
    </w:p>
    <w:p w:rsidR="007B5221" w:rsidRDefault="007B5221" w:rsidP="00F64FD3">
      <w:pPr>
        <w:spacing w:line="480" w:lineRule="auto"/>
        <w:ind w:firstLine="720"/>
        <w:contextualSpacing/>
        <w:jc w:val="both"/>
        <w:rPr>
          <w:rFonts w:ascii="Arial" w:hAnsi="Arial" w:cs="Arial"/>
          <w:sz w:val="20"/>
          <w:szCs w:val="20"/>
        </w:rPr>
      </w:pPr>
      <w:r>
        <w:rPr>
          <w:rFonts w:ascii="Arial" w:hAnsi="Arial" w:cs="Arial"/>
          <w:sz w:val="20"/>
          <w:szCs w:val="20"/>
        </w:rPr>
        <w:t xml:space="preserve">Σε δεύτερο επίπεδο, και </w:t>
      </w:r>
      <w:r w:rsidR="001D4EA0">
        <w:rPr>
          <w:rFonts w:ascii="Arial" w:hAnsi="Arial" w:cs="Arial"/>
          <w:sz w:val="20"/>
          <w:szCs w:val="20"/>
        </w:rPr>
        <w:t xml:space="preserve">οι εργαζόμενοι και </w:t>
      </w:r>
      <w:r>
        <w:rPr>
          <w:rFonts w:ascii="Arial" w:hAnsi="Arial" w:cs="Arial"/>
          <w:sz w:val="20"/>
          <w:szCs w:val="20"/>
        </w:rPr>
        <w:t xml:space="preserve">εμείς </w:t>
      </w:r>
      <w:r w:rsidR="001D4EA0">
        <w:rPr>
          <w:rFonts w:ascii="Arial" w:hAnsi="Arial" w:cs="Arial"/>
          <w:sz w:val="20"/>
          <w:szCs w:val="20"/>
        </w:rPr>
        <w:t xml:space="preserve">έχουμε </w:t>
      </w:r>
      <w:r>
        <w:rPr>
          <w:rFonts w:ascii="Arial" w:hAnsi="Arial" w:cs="Arial"/>
          <w:sz w:val="20"/>
          <w:szCs w:val="20"/>
        </w:rPr>
        <w:t>καταγγείλει τη διαδικασία η οποία τρέχει μεταξύ της πιθανής μελλοντικής ολοκλήρωσης της συμφωνίας για την αγροτική ασφαλιστική, η οποία να θυμίσω ότι ολοκληρώθηκε περίπου δύο φθινόπωρα πιο πριν. Το φθινόπωρο του 2014, υπήρχε υποχρέωση για την μεταβίβαση ή πρόβλημα για τη μεταβίβαση των μετοχών 31/12/2014.</w:t>
      </w:r>
    </w:p>
    <w:p w:rsidR="007B5221" w:rsidRDefault="007B5221" w:rsidP="00F64FD3">
      <w:pPr>
        <w:spacing w:line="480" w:lineRule="auto"/>
        <w:ind w:firstLine="720"/>
        <w:contextualSpacing/>
        <w:jc w:val="both"/>
        <w:rPr>
          <w:rFonts w:ascii="Arial" w:hAnsi="Arial" w:cs="Arial"/>
          <w:sz w:val="20"/>
          <w:szCs w:val="20"/>
        </w:rPr>
      </w:pPr>
      <w:r>
        <w:rPr>
          <w:rFonts w:ascii="Arial" w:hAnsi="Arial" w:cs="Arial"/>
          <w:sz w:val="20"/>
          <w:szCs w:val="20"/>
        </w:rPr>
        <w:t>Σε κάθε περίπτωση</w:t>
      </w:r>
      <w:r w:rsidR="0028468A">
        <w:rPr>
          <w:rFonts w:ascii="Arial" w:hAnsi="Arial" w:cs="Arial"/>
          <w:sz w:val="20"/>
          <w:szCs w:val="20"/>
        </w:rPr>
        <w:t>,</w:t>
      </w:r>
      <w:r>
        <w:rPr>
          <w:rFonts w:ascii="Arial" w:hAnsi="Arial" w:cs="Arial"/>
          <w:sz w:val="20"/>
          <w:szCs w:val="20"/>
        </w:rPr>
        <w:t xml:space="preserve"> </w:t>
      </w:r>
      <w:r w:rsidR="0028468A">
        <w:rPr>
          <w:rFonts w:ascii="Arial" w:hAnsi="Arial" w:cs="Arial"/>
          <w:sz w:val="20"/>
          <w:szCs w:val="20"/>
        </w:rPr>
        <w:t>όμως, έχουν</w:t>
      </w:r>
      <w:r>
        <w:rPr>
          <w:rFonts w:ascii="Arial" w:hAnsi="Arial" w:cs="Arial"/>
          <w:sz w:val="20"/>
          <w:szCs w:val="20"/>
        </w:rPr>
        <w:t xml:space="preserve"> τεθεί και με εταιρείας παροχής υπηρεσιών ζητήματα αθέμιτου ανταγωνισμού, και νομίζουμε ότι πρέπει να υπάρξει από όλους μας μια μεγαλύτερη προσοχή και εμείς, θα βοηθήσουμε προς αυτή την κατεύθυνση έτσι ώστε, η ασφαλιστική αγορά στην επόμενη ημέρα που είναι μια πραγματικά δύσκολη ημέρα, για τη χώρα, την αγορά και για όλους μας, να μας βρει όλους μαζί σε μια πορεία ανάταξης και ανάκαμψης. </w:t>
      </w:r>
    </w:p>
    <w:p w:rsidR="007B5221" w:rsidRDefault="007B5221" w:rsidP="00F64FD3">
      <w:pPr>
        <w:spacing w:line="480" w:lineRule="auto"/>
        <w:ind w:firstLine="720"/>
        <w:contextualSpacing/>
        <w:jc w:val="both"/>
        <w:rPr>
          <w:rFonts w:ascii="Arial" w:hAnsi="Arial" w:cs="Arial"/>
          <w:sz w:val="20"/>
          <w:szCs w:val="20"/>
        </w:rPr>
      </w:pPr>
      <w:r>
        <w:rPr>
          <w:rFonts w:ascii="Arial" w:hAnsi="Arial" w:cs="Arial"/>
          <w:sz w:val="20"/>
          <w:szCs w:val="20"/>
        </w:rPr>
        <w:t>Άρα</w:t>
      </w:r>
      <w:r w:rsidR="00E04F31">
        <w:rPr>
          <w:rFonts w:ascii="Arial" w:hAnsi="Arial" w:cs="Arial"/>
          <w:sz w:val="20"/>
          <w:szCs w:val="20"/>
        </w:rPr>
        <w:t>,</w:t>
      </w:r>
      <w:r>
        <w:rPr>
          <w:rFonts w:ascii="Arial" w:hAnsi="Arial" w:cs="Arial"/>
          <w:sz w:val="20"/>
          <w:szCs w:val="20"/>
        </w:rPr>
        <w:t xml:space="preserve"> και το θέμα της αγροτικής, είναι πάρα πολύ σημαντικό και νομίζω ότι, από τη μεριά των εργαζομένων ήδη έχει καταγγελθεί και νομίζω ότι υπάρχει μια συμφωνία, που είναι ζωντανή δύο χρόνια τώρα. Να δούμε πως θα καταλήξει και κρατούμε τις επιφυλάξεις μας σε αυτό. Ευχαριστούμε. </w:t>
      </w:r>
    </w:p>
    <w:p w:rsidR="007B5221" w:rsidRDefault="007B5221" w:rsidP="00F64FD3">
      <w:pPr>
        <w:spacing w:line="480" w:lineRule="auto"/>
        <w:ind w:firstLine="720"/>
        <w:contextualSpacing/>
        <w:jc w:val="both"/>
        <w:rPr>
          <w:rFonts w:ascii="Arial" w:hAnsi="Arial" w:cs="Arial"/>
          <w:sz w:val="20"/>
          <w:szCs w:val="20"/>
        </w:rPr>
      </w:pPr>
      <w:r>
        <w:rPr>
          <w:rFonts w:ascii="Arial" w:hAnsi="Arial" w:cs="Arial"/>
          <w:sz w:val="20"/>
          <w:szCs w:val="20"/>
        </w:rPr>
        <w:t>ΜΑΚΗΣ ΜΠΑΛΑΟΥΡΑΣ (Πρόεδρος της Επιτροπής)</w:t>
      </w:r>
      <w:r w:rsidRPr="00505080">
        <w:rPr>
          <w:rFonts w:ascii="Arial" w:hAnsi="Arial" w:cs="Arial"/>
          <w:sz w:val="20"/>
          <w:szCs w:val="20"/>
        </w:rPr>
        <w:t>:</w:t>
      </w:r>
      <w:r w:rsidR="00E04F31">
        <w:rPr>
          <w:rFonts w:ascii="Arial" w:hAnsi="Arial" w:cs="Arial"/>
          <w:sz w:val="20"/>
          <w:szCs w:val="20"/>
        </w:rPr>
        <w:t xml:space="preserve"> Το λόγο έχει ο κύριος </w:t>
      </w:r>
      <w:proofErr w:type="spellStart"/>
      <w:r w:rsidR="00E04F31">
        <w:rPr>
          <w:rFonts w:ascii="Arial" w:hAnsi="Arial" w:cs="Arial"/>
          <w:sz w:val="20"/>
          <w:szCs w:val="20"/>
        </w:rPr>
        <w:t>Κολαΐ</w:t>
      </w:r>
      <w:r>
        <w:rPr>
          <w:rFonts w:ascii="Arial" w:hAnsi="Arial" w:cs="Arial"/>
          <w:sz w:val="20"/>
          <w:szCs w:val="20"/>
        </w:rPr>
        <w:t>της</w:t>
      </w:r>
      <w:proofErr w:type="spellEnd"/>
      <w:r>
        <w:rPr>
          <w:rFonts w:ascii="Arial" w:hAnsi="Arial" w:cs="Arial"/>
          <w:sz w:val="20"/>
          <w:szCs w:val="20"/>
        </w:rPr>
        <w:t>.</w:t>
      </w:r>
    </w:p>
    <w:p w:rsidR="007B5221" w:rsidRDefault="007B5221" w:rsidP="00F64FD3">
      <w:pPr>
        <w:spacing w:line="480" w:lineRule="auto"/>
        <w:ind w:firstLine="720"/>
        <w:contextualSpacing/>
        <w:jc w:val="both"/>
        <w:rPr>
          <w:rFonts w:ascii="Arial" w:hAnsi="Arial" w:cs="Arial"/>
          <w:sz w:val="20"/>
          <w:szCs w:val="20"/>
        </w:rPr>
      </w:pPr>
      <w:r>
        <w:rPr>
          <w:rFonts w:ascii="Arial" w:hAnsi="Arial" w:cs="Arial"/>
          <w:sz w:val="20"/>
          <w:szCs w:val="20"/>
        </w:rPr>
        <w:lastRenderedPageBreak/>
        <w:t>ΧΡΗΣΤΟΣ ΚΟΛΑΪΤΗΣ (Πρόεδρος του Συλλόγου Υπαλλήλων Ασφαλιστικών Επιχειρήσεων)</w:t>
      </w:r>
      <w:r w:rsidRPr="00505080">
        <w:rPr>
          <w:rFonts w:ascii="Arial" w:hAnsi="Arial" w:cs="Arial"/>
          <w:sz w:val="20"/>
          <w:szCs w:val="20"/>
        </w:rPr>
        <w:t>:</w:t>
      </w:r>
      <w:r>
        <w:rPr>
          <w:rFonts w:ascii="Arial" w:hAnsi="Arial" w:cs="Arial"/>
          <w:sz w:val="20"/>
          <w:szCs w:val="20"/>
        </w:rPr>
        <w:t xml:space="preserve"> Θέλω να πω κάτι για τις εκκαθαρίσεις, ότι με την υπάρχουσα κατάσταση, υπάρχουν 39 υπό εκκαθάριση ασφαλιστικές εταιρείες ακόμα, σε κάποιες από τις οποίες ακόμα οι υπάλληλοι δεν έχουν πάρει τις αποζημιώσεις τους. Με το ήδη υπάρχον ευνοϊκό καθεστώς, χωρίς τη δημιουργία </w:t>
      </w:r>
      <w:proofErr w:type="spellStart"/>
      <w:r>
        <w:rPr>
          <w:rFonts w:ascii="Arial" w:hAnsi="Arial" w:cs="Arial"/>
          <w:sz w:val="20"/>
          <w:szCs w:val="20"/>
        </w:rPr>
        <w:t>υπομητρώων</w:t>
      </w:r>
      <w:proofErr w:type="spellEnd"/>
      <w:r w:rsidR="00DE7E00">
        <w:rPr>
          <w:rFonts w:ascii="Arial" w:hAnsi="Arial" w:cs="Arial"/>
          <w:sz w:val="20"/>
          <w:szCs w:val="20"/>
        </w:rPr>
        <w:t>,</w:t>
      </w:r>
      <w:r>
        <w:rPr>
          <w:rFonts w:ascii="Arial" w:hAnsi="Arial" w:cs="Arial"/>
          <w:sz w:val="20"/>
          <w:szCs w:val="20"/>
        </w:rPr>
        <w:t xml:space="preserve"> γιατί ήδη οι υπάρχουσες εταιρείες, δεν κρατούσαν τα αποθεματικά που θα έπρεπε να κρατάνε για την φερεγγυότητα τους.  </w:t>
      </w:r>
    </w:p>
    <w:p w:rsidR="007B5221" w:rsidRDefault="007B5221" w:rsidP="00F64FD3">
      <w:pPr>
        <w:spacing w:line="480" w:lineRule="auto"/>
        <w:ind w:firstLine="720"/>
        <w:contextualSpacing/>
        <w:jc w:val="both"/>
        <w:rPr>
          <w:rFonts w:ascii="Arial" w:hAnsi="Arial" w:cs="Arial"/>
          <w:sz w:val="20"/>
          <w:szCs w:val="20"/>
        </w:rPr>
      </w:pPr>
      <w:r>
        <w:rPr>
          <w:rFonts w:ascii="Arial" w:hAnsi="Arial" w:cs="Arial"/>
          <w:sz w:val="20"/>
          <w:szCs w:val="20"/>
        </w:rPr>
        <w:t>Ένα δεύτερο πράγματα που θέλω να συμπληρώσω, γιατί με ενδιαφέρουν όλοι οι εργαζόμενοι και του επικουρικού κεφαλαίου. Σε αυτό που είπε ο κύριος Ζορμπάς, θα συμπληρώσω ότι το επικουρικό κεφάλαιο είναι συνδιαχειριστής μαζί με τον εκκαθαριστή. Υπάρχει ο ν.2170/93, που τροποποιεί τον 400/70 άρθρο 12β΄ παράγραφος 4, όπου εξαιρεί τον ασφαλισμένο και τον εκκαθαριστή από αναγκαστικές εκτελέσεις. Δηλαδή, αν στην εκκαθάριση δεν μπορούν να κάνουν κατάσχεση και εκκαθάριση του ασφαλισμένου που ήταν στην εταιρεία και έκλεισε. Αυτός ο νόμος  ισχύει για την εκκαθάριση για τον συνδιαχειριστή που είναι το επικουρικό κεφάλαιο, δεν ισχύει είναι αυτό που λήγει 31/12/2016 για το ακατάσχετο στο επικουρικό. Καλό είναι αφού το επικουρικό είναι συνδιαχειριστής, ότι ισχύει για τον εκκαθαριστή όσον αφορά το ακατάσχετο, να ισχύσει και για το επικουρικό κεφάλαιο. Ευχαριστώ.</w:t>
      </w:r>
    </w:p>
    <w:p w:rsidR="007B5221" w:rsidRDefault="007B5221" w:rsidP="00F64FD3">
      <w:pPr>
        <w:spacing w:line="480" w:lineRule="auto"/>
        <w:ind w:firstLine="720"/>
        <w:contextualSpacing/>
        <w:jc w:val="both"/>
        <w:rPr>
          <w:rFonts w:ascii="Arial" w:hAnsi="Arial" w:cs="Arial"/>
          <w:sz w:val="20"/>
          <w:szCs w:val="20"/>
        </w:rPr>
      </w:pPr>
      <w:r>
        <w:rPr>
          <w:rFonts w:ascii="Arial" w:hAnsi="Arial" w:cs="Arial"/>
          <w:sz w:val="20"/>
          <w:szCs w:val="20"/>
        </w:rPr>
        <w:t>ΜΑΚΗΣ ΜΠΑΛΑΟΥΡΑΣ (Πρόεδρος της Επιτροπής)</w:t>
      </w:r>
      <w:r w:rsidRPr="00505080">
        <w:rPr>
          <w:rFonts w:ascii="Arial" w:hAnsi="Arial" w:cs="Arial"/>
          <w:sz w:val="20"/>
          <w:szCs w:val="20"/>
        </w:rPr>
        <w:t>:</w:t>
      </w:r>
      <w:r w:rsidR="00DE7E00">
        <w:rPr>
          <w:rFonts w:ascii="Arial" w:hAnsi="Arial" w:cs="Arial"/>
          <w:sz w:val="20"/>
          <w:szCs w:val="20"/>
        </w:rPr>
        <w:t xml:space="preserve"> Ευχαριστώ κ</w:t>
      </w:r>
      <w:r>
        <w:rPr>
          <w:rFonts w:ascii="Arial" w:hAnsi="Arial" w:cs="Arial"/>
          <w:sz w:val="20"/>
          <w:szCs w:val="20"/>
        </w:rPr>
        <w:t xml:space="preserve">ι εγώ. Δεν θα μιλήσει ο κύριος Αλεξιάδης. Ορίστε κυρία Ασημακοπούλου. </w:t>
      </w:r>
    </w:p>
    <w:p w:rsidR="007B5221" w:rsidRPr="00505080" w:rsidRDefault="007B5221" w:rsidP="00F64FD3">
      <w:pPr>
        <w:spacing w:line="480" w:lineRule="auto"/>
        <w:ind w:firstLine="720"/>
        <w:contextualSpacing/>
        <w:jc w:val="both"/>
        <w:rPr>
          <w:rFonts w:ascii="Arial" w:hAnsi="Arial" w:cs="Arial"/>
          <w:sz w:val="20"/>
          <w:szCs w:val="20"/>
        </w:rPr>
      </w:pPr>
      <w:r>
        <w:rPr>
          <w:rFonts w:ascii="Arial" w:hAnsi="Arial" w:cs="Arial"/>
          <w:sz w:val="20"/>
          <w:szCs w:val="20"/>
        </w:rPr>
        <w:t>ΑΝΝΑ-ΜΙΣΕΛ ΑΣΗΜΑΚΟΠΟΥΛΟΥ (Εισηγήτρια της Ν</w:t>
      </w:r>
      <w:r w:rsidR="00DE7E00">
        <w:rPr>
          <w:rFonts w:ascii="Arial" w:hAnsi="Arial" w:cs="Arial"/>
          <w:sz w:val="20"/>
          <w:szCs w:val="20"/>
        </w:rPr>
        <w:t>.</w:t>
      </w:r>
      <w:r>
        <w:rPr>
          <w:rFonts w:ascii="Arial" w:hAnsi="Arial" w:cs="Arial"/>
          <w:sz w:val="20"/>
          <w:szCs w:val="20"/>
        </w:rPr>
        <w:t>Δ</w:t>
      </w:r>
      <w:r w:rsidR="00DE7E00">
        <w:rPr>
          <w:rFonts w:ascii="Arial" w:hAnsi="Arial" w:cs="Arial"/>
          <w:sz w:val="20"/>
          <w:szCs w:val="20"/>
        </w:rPr>
        <w:t>.</w:t>
      </w:r>
      <w:r>
        <w:rPr>
          <w:rFonts w:ascii="Arial" w:hAnsi="Arial" w:cs="Arial"/>
          <w:sz w:val="20"/>
          <w:szCs w:val="20"/>
        </w:rPr>
        <w:t>)</w:t>
      </w:r>
      <w:r w:rsidRPr="00505080">
        <w:rPr>
          <w:rFonts w:ascii="Arial" w:hAnsi="Arial" w:cs="Arial"/>
          <w:sz w:val="20"/>
          <w:szCs w:val="20"/>
        </w:rPr>
        <w:t>:</w:t>
      </w:r>
      <w:r>
        <w:rPr>
          <w:rFonts w:ascii="Arial" w:hAnsi="Arial" w:cs="Arial"/>
          <w:sz w:val="20"/>
          <w:szCs w:val="20"/>
        </w:rPr>
        <w:t xml:space="preserve"> Συγ</w:t>
      </w:r>
      <w:r w:rsidR="00DE7E00">
        <w:rPr>
          <w:rFonts w:ascii="Arial" w:hAnsi="Arial" w:cs="Arial"/>
          <w:sz w:val="20"/>
          <w:szCs w:val="20"/>
        </w:rPr>
        <w:t>γ</w:t>
      </w:r>
      <w:r>
        <w:rPr>
          <w:rFonts w:ascii="Arial" w:hAnsi="Arial" w:cs="Arial"/>
          <w:sz w:val="20"/>
          <w:szCs w:val="20"/>
        </w:rPr>
        <w:t>νώμη</w:t>
      </w:r>
      <w:r w:rsidR="00DE7E00">
        <w:rPr>
          <w:rFonts w:ascii="Arial" w:hAnsi="Arial" w:cs="Arial"/>
          <w:sz w:val="20"/>
          <w:szCs w:val="20"/>
        </w:rPr>
        <w:t>,</w:t>
      </w:r>
      <w:r>
        <w:rPr>
          <w:rFonts w:ascii="Arial" w:hAnsi="Arial" w:cs="Arial"/>
          <w:sz w:val="20"/>
          <w:szCs w:val="20"/>
        </w:rPr>
        <w:t xml:space="preserve"> ο Υπουργός δεν θα τοποθετηθεί; Ο κύριος Τσακαλώτος χθες, ενώ θέσαμε πάρα πολλά από αυτά τα ζητήματα είπε ότι δεν ήθελε να τοποθετηθεί διότι, </w:t>
      </w:r>
      <w:r w:rsidR="00DE7E00">
        <w:rPr>
          <w:rFonts w:ascii="Arial" w:hAnsi="Arial" w:cs="Arial"/>
          <w:sz w:val="20"/>
          <w:szCs w:val="20"/>
        </w:rPr>
        <w:t>πρώτα θα άκουγε τους φορείς. Γι’</w:t>
      </w:r>
      <w:r>
        <w:rPr>
          <w:rFonts w:ascii="Arial" w:hAnsi="Arial" w:cs="Arial"/>
          <w:sz w:val="20"/>
          <w:szCs w:val="20"/>
        </w:rPr>
        <w:t xml:space="preserve"> αυτό κάναμε μια τόσο εκτεταμένη ακρόαση φορέων. Η ιδέα λοιπόν, για να προχωρήσουμε στην αυριανή συνεδρίαση, η οποία θα είναι τοποθέτηση μας κατά άρθρων, από χθες και η συμφωνία με τον Υπουργό, ήταν ακριβώς αυτή θα ακούσουμε τους φορείς για να μπορέσουμε αύριο στις τοποθετήσεις μας κατά άρθρων, και νομίζω ότι θα ενδιαφέρει και τους φορείς, να ακούσουν αύριο στις τοποθετήσεις κατά άρθρων, εμείς πως τοποθετούμαστε και ο Υπουργός θα κάνει δεκτές όλες αυτές;</w:t>
      </w:r>
    </w:p>
    <w:p w:rsidR="007B5221" w:rsidRPr="00505080" w:rsidRDefault="007B5221" w:rsidP="00F64FD3">
      <w:pPr>
        <w:spacing w:line="480" w:lineRule="auto"/>
        <w:ind w:firstLine="720"/>
        <w:contextualSpacing/>
        <w:jc w:val="both"/>
        <w:rPr>
          <w:rFonts w:ascii="Arial" w:hAnsi="Arial" w:cs="Arial"/>
          <w:sz w:val="20"/>
          <w:szCs w:val="20"/>
        </w:rPr>
      </w:pPr>
    </w:p>
    <w:p w:rsidR="007B5221" w:rsidRDefault="007B5221" w:rsidP="00F64FD3">
      <w:pPr>
        <w:contextualSpacing/>
      </w:pPr>
    </w:p>
    <w:p w:rsidR="007B5221" w:rsidRDefault="007B5221" w:rsidP="00F64FD3">
      <w:pPr>
        <w:contextualSpacing/>
        <w:sectPr w:rsidR="007B5221">
          <w:headerReference w:type="default" r:id="rId40"/>
          <w:footerReference w:type="default" r:id="rId41"/>
          <w:pgSz w:w="11906" w:h="16838"/>
          <w:pgMar w:top="1440" w:right="1800" w:bottom="1440" w:left="1800" w:header="708" w:footer="708" w:gutter="0"/>
          <w:cols w:space="708"/>
          <w:docGrid w:linePitch="360"/>
        </w:sectPr>
      </w:pPr>
    </w:p>
    <w:p w:rsidR="007B5221" w:rsidRPr="0004431E" w:rsidRDefault="007B5221" w:rsidP="00F64FD3">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ΜΑΚΗΣ ΜΠΑΛΑΟΥΡΑΣ (Πρόεδρος της Επιτροπής): Κυρία </w:t>
      </w:r>
      <w:bookmarkStart w:id="0" w:name="_GoBack"/>
      <w:bookmarkEnd w:id="0"/>
      <w:r>
        <w:rPr>
          <w:rFonts w:ascii="Arial" w:hAnsi="Arial" w:cs="Arial"/>
          <w:sz w:val="20"/>
          <w:szCs w:val="20"/>
        </w:rPr>
        <w:t>Ασημακοπούλου</w:t>
      </w:r>
      <w:r w:rsidRPr="0004431E">
        <w:rPr>
          <w:rFonts w:ascii="Arial" w:hAnsi="Arial" w:cs="Arial"/>
          <w:sz w:val="20"/>
          <w:szCs w:val="20"/>
        </w:rPr>
        <w:t>,</w:t>
      </w:r>
      <w:r>
        <w:rPr>
          <w:rFonts w:ascii="Arial" w:hAnsi="Arial" w:cs="Arial"/>
          <w:sz w:val="20"/>
          <w:szCs w:val="20"/>
        </w:rPr>
        <w:t xml:space="preserve"> επειδή είστε πιο παλιά βουλευτής και από εμένα, δεν υποχρεούται ο Υπουργός να απαντήσει.</w:t>
      </w:r>
    </w:p>
    <w:p w:rsidR="007B5221" w:rsidRPr="007E6D8C" w:rsidRDefault="007B5221" w:rsidP="00F64FD3">
      <w:pPr>
        <w:spacing w:line="480" w:lineRule="auto"/>
        <w:ind w:firstLine="720"/>
        <w:contextualSpacing/>
        <w:jc w:val="both"/>
        <w:rPr>
          <w:rFonts w:ascii="Arial" w:hAnsi="Arial" w:cs="Arial"/>
          <w:sz w:val="20"/>
          <w:szCs w:val="20"/>
        </w:rPr>
      </w:pPr>
      <w:r>
        <w:rPr>
          <w:rFonts w:ascii="Arial" w:hAnsi="Arial" w:cs="Arial"/>
          <w:sz w:val="20"/>
          <w:szCs w:val="20"/>
        </w:rPr>
        <w:t>ΑΝΝΑ - ΜΙΣΕΛ ΑΣΗΜΑΚΟΠΟΥΛΟΥ (Εισηγήτρια της Ν.Δ.): Δεν είπα εγώ ότι υποχρεούται.</w:t>
      </w:r>
    </w:p>
    <w:p w:rsidR="007B5221" w:rsidRDefault="007B5221" w:rsidP="00F64FD3">
      <w:pPr>
        <w:spacing w:line="480" w:lineRule="auto"/>
        <w:ind w:firstLine="720"/>
        <w:contextualSpacing/>
        <w:jc w:val="both"/>
        <w:rPr>
          <w:rFonts w:ascii="Arial" w:hAnsi="Arial" w:cs="Arial"/>
          <w:sz w:val="20"/>
          <w:szCs w:val="20"/>
        </w:rPr>
      </w:pPr>
      <w:r>
        <w:rPr>
          <w:rFonts w:ascii="Arial" w:hAnsi="Arial" w:cs="Arial"/>
          <w:sz w:val="20"/>
          <w:szCs w:val="20"/>
        </w:rPr>
        <w:t>ΜΑΚΗΣ ΜΠΑΛΑΟΥΡΑΣ (Πρόεδρος της Επιτροπής): Ο Υπουργός μπορεί να κάνει ερωτήσεις. Δεν έκανε και, όπως ξέρουμε, ο καθ' ύλην αρμόδιος είναι ο κ. Τσακαλώτος. Επομένως, στην αυριανή συνεδρίαση, που θυμίζω ότι είναι στις 11.30΄ στην Αίθουσα Γερουσίας, θα έρθει ο καθ' ύλην αρμόδιος Υπουργός και θα τοποθετηθεί αναλυτικά, όπως έκανε και χθες. Επομένως, δεν υπάρχει θέμα.</w:t>
      </w:r>
    </w:p>
    <w:p w:rsidR="007B5221" w:rsidRDefault="007B5221" w:rsidP="00F64FD3">
      <w:pPr>
        <w:spacing w:line="480" w:lineRule="auto"/>
        <w:ind w:firstLine="720"/>
        <w:contextualSpacing/>
        <w:jc w:val="both"/>
        <w:rPr>
          <w:rFonts w:ascii="Arial" w:hAnsi="Arial" w:cs="Arial"/>
          <w:sz w:val="20"/>
          <w:szCs w:val="20"/>
        </w:rPr>
      </w:pPr>
      <w:r>
        <w:rPr>
          <w:rFonts w:ascii="Arial" w:hAnsi="Arial" w:cs="Arial"/>
          <w:sz w:val="20"/>
          <w:szCs w:val="20"/>
        </w:rPr>
        <w:t>ΑΝΝΑ - ΜΙΣΕΛ ΑΣΗΜΑΚΟΠΟΥΛΟΥ (Εισηγήτρια της Ν.Δ.): Κύριε Πρόεδρε, στην κατεύθυνση της προόδου, μπορούμε να ζητήσουμε από τον κ. Αλεξιάδη να μεταφέρει στον Υπουργό αν θα μπορούσε να μιλήσει στην έναρξη της συνεδρίασης αύριο. Το λέω, λοιπόν, αυτό με διάθεση εμείς μετά να μπορέσουμε να αντιδράσουμε. Ευχαριστώ.</w:t>
      </w:r>
    </w:p>
    <w:p w:rsidR="007B5221" w:rsidRDefault="007B5221" w:rsidP="00F64FD3">
      <w:pPr>
        <w:spacing w:line="480" w:lineRule="auto"/>
        <w:ind w:firstLine="720"/>
        <w:contextualSpacing/>
        <w:jc w:val="both"/>
        <w:rPr>
          <w:rFonts w:ascii="Arial" w:hAnsi="Arial" w:cs="Arial"/>
          <w:sz w:val="20"/>
          <w:szCs w:val="20"/>
        </w:rPr>
      </w:pPr>
      <w:r>
        <w:rPr>
          <w:rFonts w:ascii="Arial" w:hAnsi="Arial" w:cs="Arial"/>
          <w:sz w:val="20"/>
          <w:szCs w:val="20"/>
        </w:rPr>
        <w:t xml:space="preserve">ΤΡΥΦΩΝ ΑΛΕΞΙΑΔΗΣ (Αναπληρωτής Υπουργός Οικονομικών): Για να μη μείνει κάποια εντύπωση και θεωρηθεί ότι σιωπώ γιατί δεν έχω κάτι να πω, ο κ. Τσακαλώτος δεν μπόρεσε να είναι σήμερα διότι έτυχε επείγουσα υποχρέωση στην οποία έπρεπε να ανταποκριθεί. Μπορούσα να είμαι εγώ γιατί είχα άλλη υποχρέωση στο Κοινοβούλιο. Σημειώσαμε και ακούσαμε με προσοχή αυτά που είπαν οι φορείς. Οι συνεδριάσεις της Βουλής είναι δημόσιες. Θα απαντήσει ο κ. Τσακαλώτος αύριο και θα ενημερωθούν και οι φορείς. Εμείς είμαστε υπέρ του διαλόγου σε όλα τα ζητήματα και σε αυτό το νομοσχέδιο και στα υπόλοιπα. Μην έχετε καμία ανησυχία και θα μεταφερθεί στον κ. </w:t>
      </w:r>
      <w:proofErr w:type="spellStart"/>
      <w:r>
        <w:rPr>
          <w:rFonts w:ascii="Arial" w:hAnsi="Arial" w:cs="Arial"/>
          <w:sz w:val="20"/>
          <w:szCs w:val="20"/>
        </w:rPr>
        <w:t>Τσακαλώτο</w:t>
      </w:r>
      <w:proofErr w:type="spellEnd"/>
      <w:r>
        <w:rPr>
          <w:rFonts w:ascii="Arial" w:hAnsi="Arial" w:cs="Arial"/>
          <w:sz w:val="20"/>
          <w:szCs w:val="20"/>
        </w:rPr>
        <w:t xml:space="preserve"> αύριο με την έναρξη της διαδικασίας και θα δώσει τις απαντήσεις που έχει, για να μη δημιουργούμε καμία εντύπωση.</w:t>
      </w:r>
    </w:p>
    <w:p w:rsidR="007B5221" w:rsidRPr="007E6D8C" w:rsidRDefault="007B5221" w:rsidP="00F64FD3">
      <w:pPr>
        <w:spacing w:line="480" w:lineRule="auto"/>
        <w:ind w:firstLine="720"/>
        <w:contextualSpacing/>
        <w:jc w:val="both"/>
        <w:rPr>
          <w:rFonts w:ascii="Arial" w:hAnsi="Arial" w:cs="Arial"/>
          <w:sz w:val="20"/>
          <w:szCs w:val="20"/>
        </w:rPr>
      </w:pPr>
      <w:r>
        <w:rPr>
          <w:rFonts w:ascii="Arial" w:hAnsi="Arial" w:cs="Arial"/>
          <w:sz w:val="20"/>
          <w:szCs w:val="20"/>
        </w:rPr>
        <w:t>ΜΑΚΗΣ ΜΠΑΛΑΟΥΡΑΣ (Πρόεδρος της Επιτροπής): Υπενθυμίζω ότι γίνεται μια αλλαγή. Σας είπα και χθες ότι έχουμε καλέσει τον κ. Στουρνάρα για την ενδιάμεση έκθεση. Είχαμε πει για την Τρίτη 9 Φεβρουαρίου. Θα πάει στις 10, γιατί υπάρχουν άλλες εργασίες εντός του Βουλής. Ολοκληρώθηκε η συζήτηση.</w:t>
      </w:r>
    </w:p>
    <w:p w:rsidR="007B5221" w:rsidRPr="00C53E19" w:rsidRDefault="007B5221" w:rsidP="00F64FD3">
      <w:pPr>
        <w:spacing w:line="480" w:lineRule="auto"/>
        <w:ind w:firstLine="720"/>
        <w:contextualSpacing/>
        <w:jc w:val="both"/>
        <w:rPr>
          <w:rFonts w:ascii="Arial" w:hAnsi="Arial" w:cs="Arial"/>
          <w:sz w:val="20"/>
          <w:szCs w:val="20"/>
        </w:rPr>
      </w:pPr>
      <w:r w:rsidRPr="00C53E19">
        <w:rPr>
          <w:rFonts w:ascii="Arial" w:hAnsi="Arial" w:cs="Arial"/>
          <w:sz w:val="20"/>
          <w:szCs w:val="20"/>
        </w:rPr>
        <w:t xml:space="preserve">Στο σημείο αυτό γίνεται η γ΄ ανάγνωση του καταλόγου των μελών της Επιτροπής. </w:t>
      </w:r>
      <w:r w:rsidR="0083681D">
        <w:rPr>
          <w:rFonts w:ascii="Arial" w:hAnsi="Arial" w:cs="Arial"/>
          <w:sz w:val="20"/>
          <w:szCs w:val="20"/>
        </w:rPr>
        <w:t xml:space="preserve">Παρόντες ήταν οι Βουλευτές κ.κ.: </w:t>
      </w:r>
      <w:r w:rsidR="0083681D" w:rsidRPr="009B15AA">
        <w:rPr>
          <w:rFonts w:ascii="Arial" w:hAnsi="Arial" w:cs="Arial"/>
          <w:bCs/>
          <w:sz w:val="20"/>
          <w:szCs w:val="20"/>
        </w:rPr>
        <w:t xml:space="preserve">Χρήστος Αντωνίου, Γιάννης </w:t>
      </w:r>
      <w:proofErr w:type="spellStart"/>
      <w:r w:rsidR="0083681D" w:rsidRPr="009B15AA">
        <w:rPr>
          <w:rFonts w:ascii="Arial" w:hAnsi="Arial" w:cs="Arial"/>
          <w:bCs/>
          <w:sz w:val="20"/>
          <w:szCs w:val="20"/>
        </w:rPr>
        <w:t>Θεωνάς</w:t>
      </w:r>
      <w:proofErr w:type="spellEnd"/>
      <w:r w:rsidR="0083681D" w:rsidRPr="009B15AA">
        <w:rPr>
          <w:rFonts w:ascii="Arial" w:hAnsi="Arial" w:cs="Arial"/>
          <w:bCs/>
          <w:sz w:val="20"/>
          <w:szCs w:val="20"/>
        </w:rPr>
        <w:t xml:space="preserve">, Μάκης </w:t>
      </w:r>
      <w:proofErr w:type="spellStart"/>
      <w:r w:rsidR="0083681D" w:rsidRPr="009B15AA">
        <w:rPr>
          <w:rFonts w:ascii="Arial" w:hAnsi="Arial" w:cs="Arial"/>
          <w:bCs/>
          <w:sz w:val="20"/>
          <w:szCs w:val="20"/>
        </w:rPr>
        <w:t>Μπαλαούρας</w:t>
      </w:r>
      <w:proofErr w:type="spellEnd"/>
      <w:r w:rsidR="0083681D" w:rsidRPr="009B15AA">
        <w:rPr>
          <w:rFonts w:ascii="Arial" w:hAnsi="Arial" w:cs="Arial"/>
          <w:bCs/>
          <w:sz w:val="20"/>
          <w:szCs w:val="20"/>
        </w:rPr>
        <w:t xml:space="preserve">, </w:t>
      </w:r>
      <w:r w:rsidR="0083681D">
        <w:rPr>
          <w:rFonts w:ascii="Arial" w:hAnsi="Arial" w:cs="Arial"/>
          <w:bCs/>
          <w:sz w:val="20"/>
          <w:szCs w:val="20"/>
        </w:rPr>
        <w:t>Γιάννης Θεοφύλακτος</w:t>
      </w:r>
      <w:r w:rsidR="0083681D" w:rsidRPr="009B15AA">
        <w:rPr>
          <w:rFonts w:ascii="Arial" w:hAnsi="Arial" w:cs="Arial"/>
          <w:bCs/>
          <w:sz w:val="20"/>
          <w:szCs w:val="20"/>
        </w:rPr>
        <w:t xml:space="preserve">, </w:t>
      </w:r>
      <w:r w:rsidR="0083681D">
        <w:rPr>
          <w:rFonts w:ascii="Arial" w:hAnsi="Arial" w:cs="Arial"/>
          <w:bCs/>
          <w:sz w:val="20"/>
          <w:szCs w:val="20"/>
        </w:rPr>
        <w:t>Άννα – Μισέλ Ασημακοπούλου και Δημήτρης Καμμένος</w:t>
      </w:r>
      <w:r w:rsidR="0083681D" w:rsidRPr="009B15AA">
        <w:rPr>
          <w:rFonts w:ascii="Arial" w:hAnsi="Arial" w:cs="Arial"/>
          <w:bCs/>
          <w:sz w:val="20"/>
          <w:szCs w:val="20"/>
        </w:rPr>
        <w:t>.</w:t>
      </w:r>
    </w:p>
    <w:p w:rsidR="007B5221" w:rsidRPr="00C53E19" w:rsidRDefault="007B5221" w:rsidP="00F64FD3">
      <w:pPr>
        <w:spacing w:line="480" w:lineRule="auto"/>
        <w:ind w:firstLine="720"/>
        <w:contextualSpacing/>
        <w:jc w:val="both"/>
        <w:rPr>
          <w:rFonts w:ascii="Arial" w:hAnsi="Arial" w:cs="Arial"/>
          <w:sz w:val="20"/>
          <w:szCs w:val="20"/>
        </w:rPr>
      </w:pPr>
    </w:p>
    <w:p w:rsidR="007B5221" w:rsidRDefault="007B5221" w:rsidP="00F64FD3">
      <w:pPr>
        <w:spacing w:line="480" w:lineRule="auto"/>
        <w:ind w:firstLine="720"/>
        <w:contextualSpacing/>
        <w:jc w:val="both"/>
        <w:rPr>
          <w:rFonts w:ascii="Arial" w:hAnsi="Arial" w:cs="Arial"/>
          <w:sz w:val="20"/>
          <w:szCs w:val="20"/>
        </w:rPr>
      </w:pPr>
      <w:r w:rsidRPr="00C53E19">
        <w:rPr>
          <w:rFonts w:ascii="Arial" w:hAnsi="Arial" w:cs="Arial"/>
          <w:sz w:val="20"/>
          <w:szCs w:val="20"/>
        </w:rPr>
        <w:lastRenderedPageBreak/>
        <w:t>Τέλος και περί ώρα 1</w:t>
      </w:r>
      <w:r w:rsidRPr="00E32DB3">
        <w:rPr>
          <w:rFonts w:ascii="Arial" w:hAnsi="Arial" w:cs="Arial"/>
          <w:sz w:val="20"/>
          <w:szCs w:val="20"/>
        </w:rPr>
        <w:t>2</w:t>
      </w:r>
      <w:r w:rsidRPr="00C53E19">
        <w:rPr>
          <w:rFonts w:ascii="Arial" w:hAnsi="Arial" w:cs="Arial"/>
          <w:sz w:val="20"/>
          <w:szCs w:val="20"/>
        </w:rPr>
        <w:t>.</w:t>
      </w:r>
      <w:r w:rsidRPr="00E32DB3">
        <w:rPr>
          <w:rFonts w:ascii="Arial" w:hAnsi="Arial" w:cs="Arial"/>
          <w:sz w:val="20"/>
          <w:szCs w:val="20"/>
        </w:rPr>
        <w:t>55</w:t>
      </w:r>
      <w:r w:rsidRPr="00C53E19">
        <w:rPr>
          <w:rFonts w:ascii="Arial" w:hAnsi="Arial" w:cs="Arial"/>
          <w:sz w:val="20"/>
          <w:szCs w:val="20"/>
        </w:rPr>
        <w:t>΄ λύθηκε η συνεδρίαση.</w:t>
      </w:r>
    </w:p>
    <w:p w:rsidR="007B5221" w:rsidRPr="00C53E19" w:rsidRDefault="007B5221" w:rsidP="00F64FD3">
      <w:pPr>
        <w:spacing w:line="480" w:lineRule="auto"/>
        <w:ind w:firstLine="720"/>
        <w:contextualSpacing/>
        <w:jc w:val="both"/>
        <w:rPr>
          <w:rFonts w:ascii="Arial" w:hAnsi="Arial" w:cs="Arial"/>
          <w:sz w:val="20"/>
          <w:szCs w:val="20"/>
        </w:rPr>
      </w:pPr>
    </w:p>
    <w:p w:rsidR="007B5221" w:rsidRPr="00E32DB3" w:rsidRDefault="007B5221" w:rsidP="00F64FD3">
      <w:pPr>
        <w:tabs>
          <w:tab w:val="center" w:pos="2552"/>
          <w:tab w:val="center" w:pos="6237"/>
        </w:tabs>
        <w:spacing w:line="480" w:lineRule="auto"/>
        <w:contextualSpacing/>
        <w:jc w:val="both"/>
        <w:rPr>
          <w:rFonts w:ascii="Arial" w:hAnsi="Arial" w:cs="Arial"/>
          <w:b/>
          <w:sz w:val="20"/>
          <w:szCs w:val="20"/>
        </w:rPr>
      </w:pPr>
      <w:r w:rsidRPr="00E32DB3">
        <w:rPr>
          <w:rFonts w:ascii="Arial" w:hAnsi="Arial" w:cs="Arial"/>
          <w:b/>
          <w:sz w:val="20"/>
          <w:szCs w:val="20"/>
        </w:rPr>
        <w:t xml:space="preserve">Ο ΠΡΟΕΔΡΟΣ ΤΗΣ ΕΠΙΤΡΟΠΗΣ </w:t>
      </w:r>
      <w:r w:rsidRPr="00E32DB3">
        <w:rPr>
          <w:rFonts w:ascii="Arial" w:hAnsi="Arial" w:cs="Arial"/>
          <w:b/>
          <w:sz w:val="20"/>
          <w:szCs w:val="20"/>
        </w:rPr>
        <w:tab/>
        <w:t xml:space="preserve">                     Η ΓΡΑΜΜΑΤΕΑΣ</w:t>
      </w:r>
    </w:p>
    <w:p w:rsidR="007B5221" w:rsidRPr="00E32DB3" w:rsidRDefault="007B5221" w:rsidP="00F64FD3">
      <w:pPr>
        <w:tabs>
          <w:tab w:val="center" w:pos="2552"/>
          <w:tab w:val="center" w:pos="6237"/>
        </w:tabs>
        <w:spacing w:line="480" w:lineRule="auto"/>
        <w:contextualSpacing/>
        <w:jc w:val="both"/>
        <w:rPr>
          <w:rFonts w:ascii="Arial" w:hAnsi="Arial" w:cs="Arial"/>
          <w:b/>
          <w:sz w:val="20"/>
          <w:szCs w:val="20"/>
        </w:rPr>
      </w:pPr>
    </w:p>
    <w:p w:rsidR="007B5221" w:rsidRPr="007B5221" w:rsidRDefault="007B5221" w:rsidP="00F64FD3">
      <w:pPr>
        <w:tabs>
          <w:tab w:val="center" w:pos="2552"/>
          <w:tab w:val="center" w:pos="6237"/>
        </w:tabs>
        <w:spacing w:line="480" w:lineRule="auto"/>
        <w:contextualSpacing/>
        <w:jc w:val="both"/>
        <w:rPr>
          <w:rFonts w:ascii="Arial" w:hAnsi="Arial" w:cs="Arial"/>
          <w:sz w:val="20"/>
        </w:rPr>
      </w:pPr>
      <w:r w:rsidRPr="00E32DB3">
        <w:rPr>
          <w:rFonts w:ascii="Arial" w:hAnsi="Arial" w:cs="Arial"/>
          <w:b/>
          <w:sz w:val="20"/>
          <w:szCs w:val="20"/>
        </w:rPr>
        <w:t xml:space="preserve">  </w:t>
      </w:r>
      <w:r w:rsidRPr="007B5221">
        <w:rPr>
          <w:rFonts w:ascii="Arial" w:hAnsi="Arial" w:cs="Arial"/>
          <w:b/>
          <w:sz w:val="20"/>
          <w:szCs w:val="20"/>
        </w:rPr>
        <w:t xml:space="preserve">    </w:t>
      </w:r>
      <w:r>
        <w:rPr>
          <w:rFonts w:ascii="Arial" w:hAnsi="Arial" w:cs="Arial"/>
          <w:b/>
          <w:sz w:val="20"/>
          <w:szCs w:val="20"/>
        </w:rPr>
        <w:t xml:space="preserve">ΜΑΚΗΣ ΜΠΑΛΑΟΥΡΑΣ </w:t>
      </w:r>
      <w:r>
        <w:rPr>
          <w:rFonts w:ascii="Arial" w:hAnsi="Arial" w:cs="Arial"/>
          <w:b/>
          <w:sz w:val="20"/>
          <w:szCs w:val="20"/>
        </w:rPr>
        <w:tab/>
        <w:t xml:space="preserve">                        </w:t>
      </w:r>
      <w:r w:rsidRPr="00E32DB3">
        <w:rPr>
          <w:rFonts w:ascii="Arial" w:hAnsi="Arial" w:cs="Arial"/>
          <w:b/>
          <w:sz w:val="20"/>
          <w:szCs w:val="20"/>
        </w:rPr>
        <w:t>ΚΑΤΕΡΙΝΑ ΠΑΠΑΝΑΤΣΙΟΥ</w:t>
      </w:r>
    </w:p>
    <w:p w:rsidR="00F64FD3" w:rsidRPr="007B5221" w:rsidRDefault="00F64FD3">
      <w:pPr>
        <w:tabs>
          <w:tab w:val="center" w:pos="2552"/>
          <w:tab w:val="center" w:pos="6237"/>
        </w:tabs>
        <w:spacing w:line="480" w:lineRule="auto"/>
        <w:contextualSpacing/>
        <w:jc w:val="both"/>
        <w:rPr>
          <w:rFonts w:ascii="Arial" w:hAnsi="Arial" w:cs="Arial"/>
          <w:sz w:val="20"/>
        </w:rPr>
      </w:pPr>
    </w:p>
    <w:sectPr w:rsidR="00F64FD3" w:rsidRPr="007B5221">
      <w:headerReference w:type="default" r:id="rId42"/>
      <w:footerReference w:type="default" r:id="rId4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3F45" w:rsidRDefault="00DD313B">
      <w:pPr>
        <w:spacing w:after="0" w:line="240" w:lineRule="auto"/>
      </w:pPr>
      <w:r>
        <w:separator/>
      </w:r>
    </w:p>
  </w:endnote>
  <w:endnote w:type="continuationSeparator" w:id="0">
    <w:p w:rsidR="002D3F45" w:rsidRDefault="00DD31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DD313B" w:rsidRDefault="00B24878" w:rsidP="00DD313B">
    <w:pPr>
      <w:pStyle w:val="a4"/>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DD313B" w:rsidRDefault="00B24878" w:rsidP="00DD313B">
    <w:pPr>
      <w:pStyle w:val="a4"/>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DD313B" w:rsidRDefault="00B24878" w:rsidP="00DD313B">
    <w:pPr>
      <w:pStyle w:val="a4"/>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7FE" w:rsidRDefault="00B24878">
    <w:pPr>
      <w:pStyle w:val="a4"/>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DD313B" w:rsidRDefault="00B24878" w:rsidP="00DD313B">
    <w:pPr>
      <w:pStyle w:val="a4"/>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7FE" w:rsidRDefault="00B24878">
    <w:pPr>
      <w:pStyle w:val="a4"/>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DD313B" w:rsidRDefault="00B24878" w:rsidP="00DD313B">
    <w:pPr>
      <w:pStyle w:val="a4"/>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DD313B" w:rsidRDefault="00B24878" w:rsidP="00DD313B">
    <w:pPr>
      <w:pStyle w:val="a4"/>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DD313B" w:rsidRDefault="00B24878" w:rsidP="00DD313B">
    <w:pPr>
      <w:pStyle w:val="a4"/>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DD313B" w:rsidRDefault="00B24878" w:rsidP="00DD313B">
    <w:pPr>
      <w:pStyle w:val="a4"/>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DD313B" w:rsidRDefault="00B24878" w:rsidP="00DD313B">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DD313B" w:rsidRDefault="00B24878" w:rsidP="00DD313B">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DD313B" w:rsidRDefault="00B24878" w:rsidP="00DD313B">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DD313B" w:rsidRDefault="00B24878" w:rsidP="00DD313B">
    <w:pPr>
      <w:pStyle w:val="a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DD313B" w:rsidRDefault="00B24878" w:rsidP="00DD313B">
    <w:pPr>
      <w:pStyle w:val="a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DD313B" w:rsidRDefault="00B24878" w:rsidP="00DD313B">
    <w:pPr>
      <w:pStyle w:val="a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4429" w:rsidRDefault="00B24878">
    <w:pPr>
      <w:pStyle w:val="a4"/>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DD313B" w:rsidRDefault="00B24878" w:rsidP="00DD313B">
    <w:pPr>
      <w:pStyle w:val="a4"/>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4429" w:rsidRDefault="00B2487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3F45" w:rsidRDefault="00DD313B">
      <w:pPr>
        <w:spacing w:after="0" w:line="240" w:lineRule="auto"/>
      </w:pPr>
      <w:r>
        <w:separator/>
      </w:r>
    </w:p>
  </w:footnote>
  <w:footnote w:type="continuationSeparator" w:id="0">
    <w:p w:rsidR="002D3F45" w:rsidRDefault="00DD31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B24878">
    <w:pPr>
      <w:pStyle w:val="a3"/>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B24878">
    <w:pPr>
      <w:pStyle w:val="a3"/>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B24878">
    <w:pPr>
      <w:pStyle w:val="a3"/>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7FE" w:rsidRDefault="00B24878">
    <w:pPr>
      <w:pStyle w:val="a3"/>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B24878">
    <w:pPr>
      <w:pStyle w:val="a3"/>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7FE" w:rsidRDefault="00B24878">
    <w:pPr>
      <w:pStyle w:val="a3"/>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B24878">
    <w:pPr>
      <w:pStyle w:val="a3"/>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B24878">
    <w:pPr>
      <w:pStyle w:val="a3"/>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B24878">
    <w:pPr>
      <w:pStyle w:val="a3"/>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B24878">
    <w:pPr>
      <w:pStyle w:val="a3"/>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B2487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B24878">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B24878">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B24878">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B24878" w:rsidP="005D4F03">
    <w:pPr>
      <w:pStyle w:val="a3"/>
      <w:rPr>
        <w:rFonts w:ascii="Arial" w:hAnsi="Arial"/>
        <w:sz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B24878">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4429" w:rsidRDefault="00B24878">
    <w:pPr>
      <w:pStyle w:val="a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B24878">
    <w:pPr>
      <w:pStyle w:val="a3"/>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4429" w:rsidRDefault="00B2487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221"/>
    <w:rsid w:val="0002482C"/>
    <w:rsid w:val="000C15FE"/>
    <w:rsid w:val="000D6EE6"/>
    <w:rsid w:val="00152727"/>
    <w:rsid w:val="00154497"/>
    <w:rsid w:val="00184BAE"/>
    <w:rsid w:val="001D4EA0"/>
    <w:rsid w:val="0028468A"/>
    <w:rsid w:val="00285F4E"/>
    <w:rsid w:val="002C66C1"/>
    <w:rsid w:val="002D3F45"/>
    <w:rsid w:val="002E57AA"/>
    <w:rsid w:val="002F172E"/>
    <w:rsid w:val="0036660B"/>
    <w:rsid w:val="003B255E"/>
    <w:rsid w:val="00401A56"/>
    <w:rsid w:val="004A3FB0"/>
    <w:rsid w:val="00534BAD"/>
    <w:rsid w:val="005B61A1"/>
    <w:rsid w:val="005C0619"/>
    <w:rsid w:val="0061461B"/>
    <w:rsid w:val="00672656"/>
    <w:rsid w:val="006A4905"/>
    <w:rsid w:val="00704005"/>
    <w:rsid w:val="00721B20"/>
    <w:rsid w:val="0074168D"/>
    <w:rsid w:val="007B5221"/>
    <w:rsid w:val="00806333"/>
    <w:rsid w:val="00807849"/>
    <w:rsid w:val="0083681D"/>
    <w:rsid w:val="008D65FE"/>
    <w:rsid w:val="008D6AFF"/>
    <w:rsid w:val="009160FA"/>
    <w:rsid w:val="00993C08"/>
    <w:rsid w:val="009E043B"/>
    <w:rsid w:val="00AA65E8"/>
    <w:rsid w:val="00AE5D1D"/>
    <w:rsid w:val="00B24878"/>
    <w:rsid w:val="00B75DF8"/>
    <w:rsid w:val="00BB19BC"/>
    <w:rsid w:val="00BB7EE8"/>
    <w:rsid w:val="00BC33EE"/>
    <w:rsid w:val="00BD6023"/>
    <w:rsid w:val="00C050CF"/>
    <w:rsid w:val="00C1141D"/>
    <w:rsid w:val="00C72FD2"/>
    <w:rsid w:val="00DD313B"/>
    <w:rsid w:val="00DE7E00"/>
    <w:rsid w:val="00E04F31"/>
    <w:rsid w:val="00E242D3"/>
    <w:rsid w:val="00E47238"/>
    <w:rsid w:val="00E5159B"/>
    <w:rsid w:val="00EE55DD"/>
    <w:rsid w:val="00F03244"/>
    <w:rsid w:val="00F561FA"/>
    <w:rsid w:val="00F64FD3"/>
    <w:rsid w:val="00FC0FC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FEE077-FCC9-42D0-A738-74F11BFCC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7B5221"/>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7B5221"/>
    <w:rPr>
      <w:rFonts w:ascii="Times New Roman" w:eastAsia="Times New Roman" w:hAnsi="Times New Roman" w:cs="Times New Roman"/>
      <w:sz w:val="24"/>
      <w:szCs w:val="24"/>
      <w:lang w:eastAsia="el-GR"/>
    </w:rPr>
  </w:style>
  <w:style w:type="paragraph" w:styleId="a4">
    <w:name w:val="footer"/>
    <w:basedOn w:val="a"/>
    <w:link w:val="Char0"/>
    <w:uiPriority w:val="99"/>
    <w:rsid w:val="007B5221"/>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7B5221"/>
    <w:rPr>
      <w:rFonts w:ascii="Times New Roman" w:eastAsia="Times New Roman" w:hAnsi="Times New Roman" w:cs="Times New Roman"/>
      <w:sz w:val="24"/>
      <w:szCs w:val="24"/>
      <w:lang w:eastAsia="el-GR"/>
    </w:rPr>
  </w:style>
  <w:style w:type="character" w:styleId="a5">
    <w:name w:val="Strong"/>
    <w:basedOn w:val="a0"/>
    <w:uiPriority w:val="22"/>
    <w:qFormat/>
    <w:rsid w:val="007B52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header" Target="header7.xml"/><Relationship Id="rId26" Type="http://schemas.openxmlformats.org/officeDocument/2006/relationships/header" Target="header11.xml"/><Relationship Id="rId39" Type="http://schemas.openxmlformats.org/officeDocument/2006/relationships/footer" Target="footer17.xml"/><Relationship Id="rId3" Type="http://schemas.openxmlformats.org/officeDocument/2006/relationships/webSettings" Target="webSettings.xml"/><Relationship Id="rId21" Type="http://schemas.openxmlformats.org/officeDocument/2006/relationships/footer" Target="footer8.xml"/><Relationship Id="rId34" Type="http://schemas.openxmlformats.org/officeDocument/2006/relationships/header" Target="header15.xml"/><Relationship Id="rId42" Type="http://schemas.openxmlformats.org/officeDocument/2006/relationships/header" Target="header19.xml"/><Relationship Id="rId7" Type="http://schemas.openxmlformats.org/officeDocument/2006/relationships/footer" Target="footer1.xml"/><Relationship Id="rId12" Type="http://schemas.openxmlformats.org/officeDocument/2006/relationships/header" Target="header4.xml"/><Relationship Id="rId17" Type="http://schemas.openxmlformats.org/officeDocument/2006/relationships/footer" Target="footer6.xml"/><Relationship Id="rId25" Type="http://schemas.openxmlformats.org/officeDocument/2006/relationships/footer" Target="footer10.xml"/><Relationship Id="rId33" Type="http://schemas.openxmlformats.org/officeDocument/2006/relationships/footer" Target="footer14.xml"/><Relationship Id="rId38" Type="http://schemas.openxmlformats.org/officeDocument/2006/relationships/header" Target="header17.xml"/><Relationship Id="rId2" Type="http://schemas.openxmlformats.org/officeDocument/2006/relationships/settings" Target="settings.xml"/><Relationship Id="rId16" Type="http://schemas.openxmlformats.org/officeDocument/2006/relationships/header" Target="header6.xml"/><Relationship Id="rId20" Type="http://schemas.openxmlformats.org/officeDocument/2006/relationships/footer" Target="footer7.xml"/><Relationship Id="rId29" Type="http://schemas.openxmlformats.org/officeDocument/2006/relationships/header" Target="header13.xml"/><Relationship Id="rId41" Type="http://schemas.openxmlformats.org/officeDocument/2006/relationships/footer" Target="footer18.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24" Type="http://schemas.openxmlformats.org/officeDocument/2006/relationships/header" Target="header10.xml"/><Relationship Id="rId32" Type="http://schemas.openxmlformats.org/officeDocument/2006/relationships/header" Target="header14.xml"/><Relationship Id="rId37" Type="http://schemas.openxmlformats.org/officeDocument/2006/relationships/footer" Target="footer16.xml"/><Relationship Id="rId40" Type="http://schemas.openxmlformats.org/officeDocument/2006/relationships/header" Target="header18.xml"/><Relationship Id="rId45"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header" Target="header12.xml"/><Relationship Id="rId36" Type="http://schemas.openxmlformats.org/officeDocument/2006/relationships/header" Target="header16.xml"/><Relationship Id="rId10" Type="http://schemas.openxmlformats.org/officeDocument/2006/relationships/header" Target="header3.xml"/><Relationship Id="rId19" Type="http://schemas.openxmlformats.org/officeDocument/2006/relationships/header" Target="header8.xml"/><Relationship Id="rId31" Type="http://schemas.openxmlformats.org/officeDocument/2006/relationships/footer" Target="footer13.xml"/><Relationship Id="rId44"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 Id="rId22" Type="http://schemas.openxmlformats.org/officeDocument/2006/relationships/header" Target="header9.xml"/><Relationship Id="rId27" Type="http://schemas.openxmlformats.org/officeDocument/2006/relationships/footer" Target="footer11.xml"/><Relationship Id="rId30" Type="http://schemas.openxmlformats.org/officeDocument/2006/relationships/footer" Target="footer12.xml"/><Relationship Id="rId35" Type="http://schemas.openxmlformats.org/officeDocument/2006/relationships/footer" Target="footer15.xml"/><Relationship Id="rId43" Type="http://schemas.openxmlformats.org/officeDocument/2006/relationships/footer" Target="footer19.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30</Pages>
  <Words>8892</Words>
  <Characters>48020</Characters>
  <Application>Microsoft Office Word</Application>
  <DocSecurity>0</DocSecurity>
  <Lines>400</Lines>
  <Paragraphs>113</Paragraphs>
  <ScaleCrop>false</ScaleCrop>
  <HeadingPairs>
    <vt:vector size="2" baseType="variant">
      <vt:variant>
        <vt:lpstr>Τίτλος</vt:lpstr>
      </vt:variant>
      <vt:variant>
        <vt:i4>1</vt:i4>
      </vt:variant>
    </vt:vector>
  </HeadingPairs>
  <TitlesOfParts>
    <vt:vector size="1" baseType="lpstr">
      <vt:lpstr/>
    </vt:vector>
  </TitlesOfParts>
  <Company>Hellenic Parliament</Company>
  <LinksUpToDate>false</LinksUpToDate>
  <CharactersWithSpaces>56799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Λουκάτου Καλομοίρα</dc:creator>
  <cp:keywords/>
  <dc:description/>
  <cp:lastModifiedBy>Λουκάτου Καλομοίρα</cp:lastModifiedBy>
  <cp:revision>3</cp:revision>
  <dcterms:created xsi:type="dcterms:W3CDTF">2016-01-29T10:45:00Z</dcterms:created>
  <dcterms:modified xsi:type="dcterms:W3CDTF">2016-01-29T10:48:00Z</dcterms:modified>
</cp:coreProperties>
</file>